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Cadrerelief"/>
        <w:pBdr>
          <w:top w:val="double" w:sz="2" w:space="6" w:color="000000" w:shadow="1"/>
          <w:left w:val="double" w:sz="2" w:space="6" w:color="000000" w:shadow="1"/>
          <w:bottom w:val="double" w:sz="2" w:space="6" w:color="000000" w:shadow="1"/>
          <w:right w:val="double" w:sz="2" w:space="6" w:color="000000" w:shadow="1"/>
        </w:pBdr>
        <w:shd w:val="clear" w:fill="F2F2F2"/>
        <w:bidi w:val="0"/>
        <w:ind w:start="57" w:end="57" w:hanging="0"/>
        <w:jc w:val="both"/>
        <w:rPr/>
      </w:pPr>
      <w:r>
        <w:rPr>
          <w:rFonts w:eastAsia="Wingdings;Symbol" w:cs="Wingdings;Symbol" w:ascii="Wingdings;Symbol" w:hAnsi="Wingdings;Symbol"/>
          <w:sz w:val="36"/>
        </w:rPr>
        <w:t>q</w:t>
      </w:r>
      <w:r>
        <w:rPr/>
        <w:t xml:space="preserve"> </w:t>
      </w:r>
      <w:r>
        <w:rPr>
          <w:rFonts w:ascii="Marianne" w:hAnsi="Marianne"/>
          <w:b/>
          <w:sz w:val="32"/>
        </w:rPr>
        <w:t>ANNEXE N°2 A L'ACTE D'ENGAGEMENT EN CAS DE</w:t>
      </w:r>
    </w:p>
    <w:p>
      <w:pPr>
        <w:pStyle w:val="Cadrerelief"/>
        <w:pBdr>
          <w:top w:val="double" w:sz="2" w:space="6" w:color="000000" w:shadow="1"/>
          <w:left w:val="double" w:sz="2" w:space="6" w:color="000000" w:shadow="1"/>
          <w:bottom w:val="double" w:sz="2" w:space="6" w:color="000000" w:shadow="1"/>
          <w:right w:val="double" w:sz="2" w:space="6" w:color="000000" w:shadow="1"/>
        </w:pBdr>
        <w:shd w:val="clear" w:fill="F2F2F2"/>
        <w:bidi w:val="0"/>
        <w:ind w:start="57" w:end="57" w:hanging="0"/>
        <w:jc w:val="center"/>
        <w:rPr>
          <w:rFonts w:ascii="Marianne" w:hAnsi="Marianne"/>
          <w:b/>
          <w:b/>
          <w:sz w:val="32"/>
        </w:rPr>
      </w:pPr>
      <w:r>
        <w:rPr>
          <w:rFonts w:ascii="Marianne" w:hAnsi="Marianne"/>
          <w:b/>
          <w:sz w:val="32"/>
        </w:rPr>
        <w:t>GROUPEMENT CONJOINT</w:t>
      </w:r>
    </w:p>
    <w:p>
      <w:pPr>
        <w:pStyle w:val="Paragraphe"/>
        <w:bidi w:val="0"/>
        <w:spacing w:before="240" w:after="0"/>
        <w:jc w:val="center"/>
        <w:rPr>
          <w:rFonts w:ascii="Marianne" w:hAnsi="Marianne"/>
          <w:b/>
          <w:b/>
          <w:sz w:val="22"/>
          <w:szCs w:val="22"/>
        </w:rPr>
      </w:pPr>
      <w:r>
        <w:rPr>
          <w:rFonts w:ascii="Marianne" w:hAnsi="Marianne"/>
          <w:b/>
          <w:sz w:val="22"/>
          <w:szCs w:val="22"/>
        </w:rPr>
        <w:t>Détail des prestations exécutées par chacun des cotraitants</w:t>
      </w:r>
    </w:p>
    <w:p>
      <w:pPr>
        <w:pStyle w:val="Paragraphe"/>
        <w:bidi w:val="0"/>
        <w:spacing w:before="120" w:after="240"/>
        <w:jc w:val="center"/>
        <w:rPr>
          <w:rFonts w:ascii="Marianne" w:hAnsi="Marianne"/>
          <w:b/>
          <w:b/>
          <w:sz w:val="22"/>
          <w:szCs w:val="22"/>
        </w:rPr>
      </w:pPr>
      <w:r>
        <w:rPr>
          <w:rFonts w:ascii="Marianne" w:hAnsi="Marianne"/>
          <w:b/>
          <w:sz w:val="22"/>
          <w:szCs w:val="22"/>
        </w:rPr>
        <w:t>Répartition de la rémunération correspondante</w:t>
      </w:r>
    </w:p>
    <w:p>
      <w:pPr>
        <w:pStyle w:val="Paradouble"/>
        <w:keepNext w:val="true"/>
        <w:bidi w:val="0"/>
        <w:rPr>
          <w:rFonts w:ascii="Marianne" w:hAnsi="Marianne"/>
          <w:b/>
          <w:b/>
          <w:sz w:val="22"/>
          <w:szCs w:val="22"/>
          <w:u w:val="single"/>
        </w:rPr>
      </w:pPr>
      <w:r>
        <w:rPr>
          <w:rFonts w:ascii="Marianne" w:hAnsi="Marianne"/>
          <w:b/>
          <w:sz w:val="22"/>
          <w:szCs w:val="22"/>
          <w:u w:val="single"/>
        </w:rPr>
        <w:t>1. Détail des prestations :</w:t>
      </w:r>
    </w:p>
    <w:tbl>
      <w:tblPr>
        <w:tblW w:w="9638" w:type="dxa"/>
        <w:jc w:val="start"/>
        <w:tblInd w:w="298" w:type="dxa"/>
        <w:tblCellMar>
          <w:top w:w="0" w:type="dxa"/>
          <w:start w:w="71" w:type="dxa"/>
          <w:bottom w:w="0" w:type="dxa"/>
          <w:end w:w="71" w:type="dxa"/>
        </w:tblCellMar>
      </w:tblPr>
      <w:tblGrid>
        <w:gridCol w:w="723"/>
        <w:gridCol w:w="4016"/>
        <w:gridCol w:w="4899"/>
      </w:tblGrid>
      <w:tr>
        <w:trPr>
          <w:tblHeader w:val="true"/>
        </w:trPr>
        <w:tc>
          <w:tcPr>
            <w:tcW w:w="4739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BFBFBF" w:val="clear"/>
          </w:tcPr>
          <w:p>
            <w:pPr>
              <w:pStyle w:val="Normal"/>
              <w:widowControl w:val="false"/>
              <w:bidi w:val="0"/>
              <w:snapToGrid w:val="false"/>
              <w:jc w:val="center"/>
              <w:rPr>
                <w:rFonts w:ascii="Marianne" w:hAnsi="Marianne"/>
                <w:b/>
                <w:b/>
                <w:sz w:val="22"/>
                <w:szCs w:val="22"/>
              </w:rPr>
            </w:pPr>
            <w:r>
              <w:rPr>
                <w:rFonts w:ascii="Marianne" w:hAnsi="Marianne"/>
                <w:b/>
                <w:sz w:val="22"/>
                <w:szCs w:val="22"/>
              </w:rPr>
              <w:t>Nom du mandataire</w:t>
            </w:r>
          </w:p>
          <w:p>
            <w:pPr>
              <w:pStyle w:val="Normal"/>
              <w:widowControl w:val="false"/>
              <w:bidi w:val="0"/>
              <w:jc w:val="center"/>
              <w:rPr>
                <w:rFonts w:ascii="Marianne" w:hAnsi="Marianne"/>
                <w:b/>
                <w:b/>
                <w:sz w:val="22"/>
                <w:szCs w:val="22"/>
              </w:rPr>
            </w:pPr>
            <w:r>
              <w:rPr>
                <w:rFonts w:ascii="Marianne" w:hAnsi="Marianne"/>
                <w:b/>
                <w:sz w:val="22"/>
                <w:szCs w:val="22"/>
              </w:rPr>
              <w:t>cotraitant 1</w:t>
            </w:r>
          </w:p>
        </w:tc>
        <w:tc>
          <w:tcPr>
            <w:tcW w:w="489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fill="BFBFBF" w:val="clear"/>
          </w:tcPr>
          <w:p>
            <w:pPr>
              <w:pStyle w:val="Normal"/>
              <w:keepNext w:val="true"/>
              <w:widowControl w:val="false"/>
              <w:bidi w:val="0"/>
              <w:snapToGrid w:val="false"/>
              <w:jc w:val="center"/>
              <w:rPr>
                <w:rFonts w:ascii="Marianne" w:hAnsi="Marianne"/>
                <w:b/>
                <w:b/>
                <w:sz w:val="22"/>
                <w:szCs w:val="22"/>
              </w:rPr>
            </w:pPr>
            <w:r>
              <w:rPr>
                <w:rFonts w:ascii="Marianne" w:hAnsi="Marianne"/>
                <w:b/>
                <w:sz w:val="22"/>
                <w:szCs w:val="22"/>
              </w:rPr>
              <w:t>Prestations du mandataire - Poste(s) technique(s)</w:t>
            </w:r>
          </w:p>
        </w:tc>
      </w:tr>
      <w:tr>
        <w:trPr>
          <w:tblHeader w:val="true"/>
        </w:trPr>
        <w:tc>
          <w:tcPr>
            <w:tcW w:w="4739" w:type="dxa"/>
            <w:gridSpan w:val="2"/>
            <w:tcBorders>
              <w:start w:val="single" w:sz="4" w:space="0" w:color="000000"/>
            </w:tcBorders>
          </w:tcPr>
          <w:p>
            <w:pPr>
              <w:pStyle w:val="Normal"/>
              <w:keepNext w:val="true"/>
              <w:widowControl w:val="false"/>
              <w:bidi w:val="0"/>
              <w:snapToGrid w:val="false"/>
              <w:jc w:val="center"/>
              <w:rPr>
                <w:rFonts w:ascii="Marianne" w:hAnsi="Marianne"/>
                <w:b/>
                <w:b/>
                <w:sz w:val="22"/>
                <w:szCs w:val="22"/>
              </w:rPr>
            </w:pPr>
            <w:r>
              <w:rPr>
                <w:rFonts w:ascii="Marianne" w:hAnsi="Marianne"/>
                <w:b/>
                <w:sz w:val="22"/>
                <w:szCs w:val="22"/>
              </w:rPr>
            </w:r>
          </w:p>
        </w:tc>
        <w:tc>
          <w:tcPr>
            <w:tcW w:w="4899" w:type="dxa"/>
            <w:tcBorders>
              <w:start w:val="single" w:sz="4" w:space="0" w:color="000000"/>
              <w:end w:val="single" w:sz="4" w:space="0" w:color="000000"/>
            </w:tcBorders>
          </w:tcPr>
          <w:p>
            <w:pPr>
              <w:pStyle w:val="Normal"/>
              <w:keepNext w:val="true"/>
              <w:widowControl w:val="false"/>
              <w:bidi w:val="0"/>
              <w:snapToGrid w:val="false"/>
              <w:jc w:val="center"/>
              <w:rPr>
                <w:rFonts w:ascii="Marianne" w:hAnsi="Marianne"/>
                <w:b/>
                <w:b/>
                <w:sz w:val="22"/>
                <w:szCs w:val="22"/>
              </w:rPr>
            </w:pPr>
            <w:r>
              <w:rPr>
                <w:rFonts w:ascii="Marianne" w:hAnsi="Marianne"/>
                <w:b/>
                <w:sz w:val="22"/>
                <w:szCs w:val="22"/>
              </w:rPr>
            </w:r>
          </w:p>
        </w:tc>
      </w:tr>
      <w:tr>
        <w:trPr/>
        <w:tc>
          <w:tcPr>
            <w:tcW w:w="4739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widowControl w:val="false"/>
              <w:bidi w:val="0"/>
              <w:snapToGrid w:val="false"/>
              <w:jc w:val="start"/>
              <w:rPr>
                <w:rFonts w:ascii="Marianne" w:hAnsi="Marianne"/>
                <w:b/>
                <w:b/>
                <w:sz w:val="22"/>
                <w:szCs w:val="22"/>
              </w:rPr>
            </w:pPr>
            <w:r>
              <w:rPr>
                <w:rFonts w:ascii="Marianne" w:hAnsi="Marianne"/>
                <w:b/>
                <w:sz w:val="22"/>
                <w:szCs w:val="22"/>
              </w:rPr>
            </w:r>
          </w:p>
          <w:p>
            <w:pPr>
              <w:pStyle w:val="Normal"/>
              <w:widowControl w:val="false"/>
              <w:bidi w:val="0"/>
              <w:jc w:val="start"/>
              <w:rPr>
                <w:rFonts w:ascii="Marianne" w:hAnsi="Marianne"/>
                <w:b/>
                <w:b/>
                <w:sz w:val="22"/>
                <w:szCs w:val="22"/>
              </w:rPr>
            </w:pPr>
            <w:r>
              <w:rPr>
                <w:rFonts w:ascii="Marianne" w:hAnsi="Marianne"/>
                <w:b/>
                <w:sz w:val="22"/>
                <w:szCs w:val="22"/>
              </w:rPr>
            </w:r>
          </w:p>
          <w:p>
            <w:pPr>
              <w:pStyle w:val="Normal"/>
              <w:widowControl w:val="false"/>
              <w:bidi w:val="0"/>
              <w:jc w:val="start"/>
              <w:rPr>
                <w:rFonts w:ascii="Marianne" w:hAnsi="Marianne"/>
                <w:b/>
                <w:b/>
                <w:sz w:val="22"/>
                <w:szCs w:val="22"/>
              </w:rPr>
            </w:pPr>
            <w:r>
              <w:rPr>
                <w:rFonts w:ascii="Marianne" w:hAnsi="Marianne"/>
                <w:b/>
                <w:sz w:val="22"/>
                <w:szCs w:val="22"/>
              </w:rPr>
            </w:r>
          </w:p>
          <w:p>
            <w:pPr>
              <w:pStyle w:val="Normal"/>
              <w:widowControl w:val="false"/>
              <w:bidi w:val="0"/>
              <w:jc w:val="start"/>
              <w:rPr>
                <w:rFonts w:ascii="Marianne" w:hAnsi="Marianne"/>
                <w:b/>
                <w:b/>
                <w:sz w:val="22"/>
                <w:szCs w:val="22"/>
              </w:rPr>
            </w:pPr>
            <w:r>
              <w:rPr>
                <w:rFonts w:ascii="Marianne" w:hAnsi="Marianne"/>
                <w:b/>
                <w:sz w:val="22"/>
                <w:szCs w:val="22"/>
              </w:rPr>
            </w:r>
          </w:p>
          <w:p>
            <w:pPr>
              <w:pStyle w:val="Normal"/>
              <w:widowControl w:val="false"/>
              <w:bidi w:val="0"/>
              <w:jc w:val="start"/>
              <w:rPr>
                <w:rFonts w:ascii="Marianne" w:hAnsi="Marianne"/>
                <w:b/>
                <w:b/>
                <w:sz w:val="22"/>
                <w:szCs w:val="22"/>
              </w:rPr>
            </w:pPr>
            <w:r>
              <w:rPr>
                <w:rFonts w:ascii="Marianne" w:hAnsi="Marianne"/>
                <w:b/>
                <w:sz w:val="22"/>
                <w:szCs w:val="22"/>
              </w:rPr>
            </w:r>
          </w:p>
          <w:p>
            <w:pPr>
              <w:pStyle w:val="Normal"/>
              <w:widowControl w:val="false"/>
              <w:bidi w:val="0"/>
              <w:jc w:val="start"/>
              <w:rPr>
                <w:rFonts w:ascii="Marianne" w:hAnsi="Marianne"/>
                <w:b/>
                <w:b/>
                <w:sz w:val="22"/>
                <w:szCs w:val="22"/>
              </w:rPr>
            </w:pPr>
            <w:r>
              <w:rPr>
                <w:rFonts w:ascii="Marianne" w:hAnsi="Marianne"/>
                <w:b/>
                <w:sz w:val="22"/>
                <w:szCs w:val="22"/>
              </w:rPr>
            </w:r>
          </w:p>
        </w:tc>
        <w:tc>
          <w:tcPr>
            <w:tcW w:w="489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fill="F2F2F2" w:val="clear"/>
          </w:tcPr>
          <w:p>
            <w:pPr>
              <w:pStyle w:val="Normal"/>
              <w:widowControl w:val="false"/>
              <w:shd w:val="clear" w:fill="F2F2F2"/>
              <w:bidi w:val="0"/>
              <w:snapToGrid w:val="false"/>
              <w:jc w:val="start"/>
              <w:rPr>
                <w:rFonts w:ascii="Marianne" w:hAnsi="Marianne"/>
                <w:b/>
                <w:b/>
                <w:sz w:val="22"/>
                <w:szCs w:val="22"/>
              </w:rPr>
            </w:pPr>
            <w:r>
              <w:rPr>
                <w:rFonts w:ascii="Marianne" w:hAnsi="Marianne"/>
                <w:b/>
                <w:sz w:val="22"/>
                <w:szCs w:val="22"/>
              </w:rPr>
            </w:r>
          </w:p>
          <w:p>
            <w:pPr>
              <w:pStyle w:val="Normal"/>
              <w:widowControl w:val="false"/>
              <w:bidi w:val="0"/>
              <w:jc w:val="start"/>
              <w:rPr>
                <w:rFonts w:ascii="Marianne" w:hAnsi="Marianne"/>
                <w:b/>
                <w:b/>
                <w:sz w:val="22"/>
                <w:szCs w:val="22"/>
              </w:rPr>
            </w:pPr>
            <w:r>
              <w:rPr>
                <w:rFonts w:ascii="Marianne" w:hAnsi="Marianne"/>
                <w:b/>
                <w:sz w:val="22"/>
                <w:szCs w:val="22"/>
              </w:rPr>
            </w:r>
          </w:p>
          <w:p>
            <w:pPr>
              <w:pStyle w:val="Normal"/>
              <w:widowControl w:val="false"/>
              <w:bidi w:val="0"/>
              <w:jc w:val="start"/>
              <w:rPr>
                <w:rFonts w:ascii="Marianne" w:hAnsi="Marianne"/>
                <w:b/>
                <w:b/>
                <w:sz w:val="22"/>
                <w:szCs w:val="22"/>
              </w:rPr>
            </w:pPr>
            <w:r>
              <w:rPr>
                <w:rFonts w:ascii="Marianne" w:hAnsi="Marianne"/>
                <w:b/>
                <w:sz w:val="22"/>
                <w:szCs w:val="22"/>
              </w:rPr>
            </w:r>
          </w:p>
          <w:p>
            <w:pPr>
              <w:pStyle w:val="Normal"/>
              <w:widowControl w:val="false"/>
              <w:bidi w:val="0"/>
              <w:jc w:val="start"/>
              <w:rPr>
                <w:rFonts w:ascii="Marianne" w:hAnsi="Marianne"/>
                <w:b/>
                <w:b/>
                <w:sz w:val="22"/>
                <w:szCs w:val="22"/>
              </w:rPr>
            </w:pPr>
            <w:r>
              <w:rPr>
                <w:rFonts w:ascii="Marianne" w:hAnsi="Marianne"/>
                <w:b/>
                <w:sz w:val="22"/>
                <w:szCs w:val="22"/>
              </w:rPr>
            </w:r>
          </w:p>
          <w:p>
            <w:pPr>
              <w:pStyle w:val="Normal"/>
              <w:widowControl w:val="false"/>
              <w:bidi w:val="0"/>
              <w:jc w:val="start"/>
              <w:rPr>
                <w:rFonts w:ascii="Marianne" w:hAnsi="Marianne"/>
                <w:b/>
                <w:b/>
                <w:sz w:val="22"/>
                <w:szCs w:val="22"/>
              </w:rPr>
            </w:pPr>
            <w:r>
              <w:rPr>
                <w:rFonts w:ascii="Marianne" w:hAnsi="Marianne"/>
                <w:b/>
                <w:sz w:val="22"/>
                <w:szCs w:val="22"/>
              </w:rPr>
            </w:r>
          </w:p>
          <w:p>
            <w:pPr>
              <w:pStyle w:val="Normal"/>
              <w:widowControl w:val="false"/>
              <w:bidi w:val="0"/>
              <w:jc w:val="start"/>
              <w:rPr>
                <w:rFonts w:ascii="Marianne" w:hAnsi="Marianne"/>
                <w:b/>
                <w:b/>
                <w:sz w:val="22"/>
                <w:szCs w:val="22"/>
              </w:rPr>
            </w:pPr>
            <w:r>
              <w:rPr>
                <w:rFonts w:ascii="Marianne" w:hAnsi="Marianne"/>
                <w:b/>
                <w:sz w:val="22"/>
                <w:szCs w:val="22"/>
              </w:rPr>
            </w:r>
          </w:p>
        </w:tc>
      </w:tr>
      <w:tr>
        <w:trPr/>
        <w:tc>
          <w:tcPr>
            <w:tcW w:w="4739" w:type="dxa"/>
            <w:gridSpan w:val="2"/>
            <w:tcBorders>
              <w:start w:val="single" w:sz="4" w:space="0" w:color="000000"/>
            </w:tcBorders>
          </w:tcPr>
          <w:p>
            <w:pPr>
              <w:pStyle w:val="Normal"/>
              <w:keepNext w:val="true"/>
              <w:widowControl w:val="false"/>
              <w:bidi w:val="0"/>
              <w:snapToGrid w:val="false"/>
              <w:jc w:val="center"/>
              <w:rPr>
                <w:rFonts w:ascii="Marianne" w:hAnsi="Marianne"/>
                <w:b/>
                <w:b/>
                <w:sz w:val="22"/>
                <w:szCs w:val="22"/>
              </w:rPr>
            </w:pPr>
            <w:r>
              <w:rPr>
                <w:rFonts w:ascii="Marianne" w:hAnsi="Marianne"/>
                <w:b/>
                <w:sz w:val="22"/>
                <w:szCs w:val="22"/>
              </w:rPr>
            </w:r>
          </w:p>
        </w:tc>
        <w:tc>
          <w:tcPr>
            <w:tcW w:w="4899" w:type="dxa"/>
            <w:tcBorders>
              <w:start w:val="single" w:sz="4" w:space="0" w:color="000000"/>
              <w:end w:val="single" w:sz="4" w:space="0" w:color="000000"/>
            </w:tcBorders>
          </w:tcPr>
          <w:p>
            <w:pPr>
              <w:pStyle w:val="Normal"/>
              <w:keepNext w:val="true"/>
              <w:widowControl w:val="false"/>
              <w:bidi w:val="0"/>
              <w:snapToGrid w:val="false"/>
              <w:jc w:val="center"/>
              <w:rPr>
                <w:rFonts w:ascii="Marianne" w:hAnsi="Marianne"/>
                <w:b/>
                <w:b/>
                <w:sz w:val="22"/>
                <w:szCs w:val="22"/>
              </w:rPr>
            </w:pPr>
            <w:r>
              <w:rPr>
                <w:rFonts w:ascii="Marianne" w:hAnsi="Marianne"/>
                <w:b/>
                <w:sz w:val="22"/>
                <w:szCs w:val="22"/>
              </w:rPr>
            </w:r>
          </w:p>
        </w:tc>
      </w:tr>
      <w:tr>
        <w:trPr/>
        <w:tc>
          <w:tcPr>
            <w:tcW w:w="4739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BFBFBF" w:val="clear"/>
          </w:tcPr>
          <w:p>
            <w:pPr>
              <w:pStyle w:val="Normal"/>
              <w:widowControl w:val="false"/>
              <w:bidi w:val="0"/>
              <w:snapToGrid w:val="false"/>
              <w:jc w:val="center"/>
              <w:rPr>
                <w:rFonts w:ascii="Marianne" w:hAnsi="Marianne"/>
                <w:b/>
                <w:b/>
                <w:sz w:val="22"/>
                <w:szCs w:val="22"/>
              </w:rPr>
            </w:pPr>
            <w:r>
              <w:rPr>
                <w:rFonts w:ascii="Marianne" w:hAnsi="Marianne"/>
                <w:b/>
                <w:sz w:val="22"/>
                <w:szCs w:val="22"/>
              </w:rPr>
              <w:t>Autres cotraitants</w:t>
            </w:r>
          </w:p>
        </w:tc>
        <w:tc>
          <w:tcPr>
            <w:tcW w:w="489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fill="BFBFBF" w:val="clear"/>
          </w:tcPr>
          <w:p>
            <w:pPr>
              <w:pStyle w:val="Normal"/>
              <w:keepNext w:val="true"/>
              <w:widowControl w:val="false"/>
              <w:bidi w:val="0"/>
              <w:snapToGrid w:val="false"/>
              <w:jc w:val="center"/>
              <w:rPr>
                <w:rFonts w:ascii="Marianne" w:hAnsi="Marianne"/>
                <w:b/>
                <w:b/>
                <w:sz w:val="22"/>
                <w:szCs w:val="22"/>
              </w:rPr>
            </w:pPr>
            <w:r>
              <w:rPr>
                <w:rFonts w:ascii="Marianne" w:hAnsi="Marianne"/>
                <w:b/>
                <w:sz w:val="22"/>
                <w:szCs w:val="22"/>
              </w:rPr>
              <w:t>Prestations des autres cotraitants - Poste(s) technique(s)</w:t>
            </w:r>
          </w:p>
        </w:tc>
      </w:tr>
      <w:tr>
        <w:trPr/>
        <w:tc>
          <w:tcPr>
            <w:tcW w:w="4739" w:type="dxa"/>
            <w:gridSpan w:val="2"/>
            <w:tcBorders>
              <w:start w:val="single" w:sz="4" w:space="0" w:color="000000"/>
            </w:tcBorders>
          </w:tcPr>
          <w:p>
            <w:pPr>
              <w:pStyle w:val="Normal"/>
              <w:keepNext w:val="true"/>
              <w:widowControl w:val="false"/>
              <w:bidi w:val="0"/>
              <w:snapToGrid w:val="false"/>
              <w:jc w:val="center"/>
              <w:rPr>
                <w:rFonts w:ascii="Marianne" w:hAnsi="Marianne"/>
                <w:b/>
                <w:b/>
                <w:sz w:val="22"/>
                <w:szCs w:val="22"/>
              </w:rPr>
            </w:pPr>
            <w:r>
              <w:rPr>
                <w:rFonts w:ascii="Marianne" w:hAnsi="Marianne"/>
                <w:b/>
                <w:sz w:val="22"/>
                <w:szCs w:val="22"/>
              </w:rPr>
            </w:r>
          </w:p>
        </w:tc>
        <w:tc>
          <w:tcPr>
            <w:tcW w:w="4899" w:type="dxa"/>
            <w:tcBorders>
              <w:start w:val="single" w:sz="4" w:space="0" w:color="000000"/>
              <w:end w:val="single" w:sz="4" w:space="0" w:color="000000"/>
            </w:tcBorders>
          </w:tcPr>
          <w:p>
            <w:pPr>
              <w:pStyle w:val="Normal"/>
              <w:keepNext w:val="true"/>
              <w:widowControl w:val="false"/>
              <w:bidi w:val="0"/>
              <w:snapToGrid w:val="false"/>
              <w:jc w:val="center"/>
              <w:rPr>
                <w:rFonts w:ascii="Marianne" w:hAnsi="Marianne"/>
                <w:b/>
                <w:b/>
                <w:sz w:val="22"/>
                <w:szCs w:val="22"/>
              </w:rPr>
            </w:pPr>
            <w:r>
              <w:rPr>
                <w:rFonts w:ascii="Marianne" w:hAnsi="Marianne"/>
                <w:b/>
                <w:sz w:val="22"/>
                <w:szCs w:val="22"/>
              </w:rPr>
            </w:r>
          </w:p>
        </w:tc>
      </w:tr>
      <w:tr>
        <w:trPr/>
        <w:tc>
          <w:tcPr>
            <w:tcW w:w="72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widowControl w:val="false"/>
              <w:bidi w:val="0"/>
              <w:snapToGrid w:val="false"/>
              <w:jc w:val="start"/>
              <w:rPr>
                <w:rFonts w:ascii="Marianne" w:hAnsi="Marianne"/>
                <w:b/>
                <w:b/>
                <w:sz w:val="22"/>
                <w:szCs w:val="22"/>
              </w:rPr>
            </w:pPr>
            <w:r>
              <w:rPr>
                <w:rFonts w:ascii="Marianne" w:hAnsi="Marianne"/>
                <w:b/>
                <w:sz w:val="22"/>
                <w:szCs w:val="22"/>
              </w:rPr>
              <w:t>N°2</w:t>
            </w:r>
          </w:p>
          <w:p>
            <w:pPr>
              <w:pStyle w:val="Normal"/>
              <w:widowControl w:val="false"/>
              <w:bidi w:val="0"/>
              <w:jc w:val="start"/>
              <w:rPr>
                <w:rFonts w:ascii="Marianne" w:hAnsi="Marianne"/>
                <w:b/>
                <w:b/>
                <w:sz w:val="22"/>
                <w:szCs w:val="22"/>
              </w:rPr>
            </w:pPr>
            <w:r>
              <w:rPr>
                <w:rFonts w:ascii="Marianne" w:hAnsi="Marianne"/>
                <w:b/>
                <w:sz w:val="22"/>
                <w:szCs w:val="22"/>
              </w:rPr>
            </w:r>
          </w:p>
          <w:p>
            <w:pPr>
              <w:pStyle w:val="Normal"/>
              <w:widowControl w:val="false"/>
              <w:bidi w:val="0"/>
              <w:jc w:val="start"/>
              <w:rPr>
                <w:rFonts w:ascii="Marianne" w:hAnsi="Marianne"/>
                <w:b/>
                <w:b/>
                <w:sz w:val="22"/>
                <w:szCs w:val="22"/>
              </w:rPr>
            </w:pPr>
            <w:r>
              <w:rPr>
                <w:rFonts w:ascii="Marianne" w:hAnsi="Marianne"/>
                <w:b/>
                <w:sz w:val="22"/>
                <w:szCs w:val="22"/>
              </w:rPr>
            </w:r>
          </w:p>
          <w:p>
            <w:pPr>
              <w:pStyle w:val="Normal"/>
              <w:widowControl w:val="false"/>
              <w:bidi w:val="0"/>
              <w:jc w:val="start"/>
              <w:rPr>
                <w:rFonts w:ascii="Marianne" w:hAnsi="Marianne"/>
                <w:b/>
                <w:b/>
                <w:sz w:val="22"/>
                <w:szCs w:val="22"/>
              </w:rPr>
            </w:pPr>
            <w:r>
              <w:rPr>
                <w:rFonts w:ascii="Marianne" w:hAnsi="Marianne"/>
                <w:b/>
                <w:sz w:val="22"/>
                <w:szCs w:val="22"/>
              </w:rPr>
            </w:r>
          </w:p>
          <w:p>
            <w:pPr>
              <w:pStyle w:val="Normal"/>
              <w:widowControl w:val="false"/>
              <w:bidi w:val="0"/>
              <w:jc w:val="start"/>
              <w:rPr>
                <w:rFonts w:ascii="Marianne" w:hAnsi="Marianne"/>
                <w:b/>
                <w:b/>
                <w:sz w:val="22"/>
                <w:szCs w:val="22"/>
              </w:rPr>
            </w:pPr>
            <w:r>
              <w:rPr>
                <w:rFonts w:ascii="Marianne" w:hAnsi="Marianne"/>
                <w:b/>
                <w:sz w:val="22"/>
                <w:szCs w:val="22"/>
              </w:rPr>
            </w:r>
          </w:p>
          <w:p>
            <w:pPr>
              <w:pStyle w:val="Normal"/>
              <w:widowControl w:val="false"/>
              <w:bidi w:val="0"/>
              <w:jc w:val="start"/>
              <w:rPr>
                <w:rFonts w:ascii="Marianne" w:hAnsi="Marianne"/>
                <w:b/>
                <w:b/>
                <w:sz w:val="22"/>
                <w:szCs w:val="22"/>
              </w:rPr>
            </w:pPr>
            <w:r>
              <w:rPr>
                <w:rFonts w:ascii="Marianne" w:hAnsi="Marianne"/>
                <w:b/>
                <w:sz w:val="22"/>
                <w:szCs w:val="22"/>
              </w:rPr>
            </w:r>
          </w:p>
        </w:tc>
        <w:tc>
          <w:tcPr>
            <w:tcW w:w="401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widowControl w:val="false"/>
              <w:bidi w:val="0"/>
              <w:snapToGrid w:val="false"/>
              <w:jc w:val="start"/>
              <w:rPr>
                <w:rFonts w:ascii="Marianne" w:hAnsi="Marianne"/>
                <w:b/>
                <w:b/>
                <w:sz w:val="22"/>
                <w:szCs w:val="22"/>
              </w:rPr>
            </w:pPr>
            <w:r>
              <w:rPr>
                <w:rFonts w:ascii="Marianne" w:hAnsi="Marianne"/>
                <w:b/>
                <w:sz w:val="22"/>
                <w:szCs w:val="22"/>
              </w:rPr>
            </w:r>
          </w:p>
          <w:p>
            <w:pPr>
              <w:pStyle w:val="Normal"/>
              <w:widowControl w:val="false"/>
              <w:bidi w:val="0"/>
              <w:jc w:val="start"/>
              <w:rPr>
                <w:rFonts w:ascii="Marianne" w:hAnsi="Marianne"/>
                <w:b/>
                <w:b/>
                <w:sz w:val="22"/>
                <w:szCs w:val="22"/>
              </w:rPr>
            </w:pPr>
            <w:r>
              <w:rPr>
                <w:rFonts w:ascii="Marianne" w:hAnsi="Marianne"/>
                <w:b/>
                <w:sz w:val="22"/>
                <w:szCs w:val="22"/>
              </w:rPr>
            </w:r>
          </w:p>
          <w:p>
            <w:pPr>
              <w:pStyle w:val="Normal"/>
              <w:widowControl w:val="false"/>
              <w:bidi w:val="0"/>
              <w:jc w:val="start"/>
              <w:rPr>
                <w:rFonts w:ascii="Marianne" w:hAnsi="Marianne"/>
                <w:b/>
                <w:b/>
                <w:sz w:val="22"/>
                <w:szCs w:val="22"/>
              </w:rPr>
            </w:pPr>
            <w:r>
              <w:rPr>
                <w:rFonts w:ascii="Marianne" w:hAnsi="Marianne"/>
                <w:b/>
                <w:sz w:val="22"/>
                <w:szCs w:val="22"/>
              </w:rPr>
            </w:r>
          </w:p>
          <w:p>
            <w:pPr>
              <w:pStyle w:val="Normal"/>
              <w:widowControl w:val="false"/>
              <w:bidi w:val="0"/>
              <w:jc w:val="start"/>
              <w:rPr>
                <w:rFonts w:ascii="Marianne" w:hAnsi="Marianne"/>
                <w:b/>
                <w:b/>
                <w:sz w:val="22"/>
                <w:szCs w:val="22"/>
              </w:rPr>
            </w:pPr>
            <w:r>
              <w:rPr>
                <w:rFonts w:ascii="Marianne" w:hAnsi="Marianne"/>
                <w:b/>
                <w:sz w:val="22"/>
                <w:szCs w:val="22"/>
              </w:rPr>
            </w:r>
          </w:p>
          <w:p>
            <w:pPr>
              <w:pStyle w:val="Normal"/>
              <w:widowControl w:val="false"/>
              <w:bidi w:val="0"/>
              <w:jc w:val="start"/>
              <w:rPr>
                <w:rFonts w:ascii="Marianne" w:hAnsi="Marianne"/>
                <w:b/>
                <w:b/>
                <w:sz w:val="22"/>
                <w:szCs w:val="22"/>
              </w:rPr>
            </w:pPr>
            <w:r>
              <w:rPr>
                <w:rFonts w:ascii="Marianne" w:hAnsi="Marianne"/>
                <w:b/>
                <w:sz w:val="22"/>
                <w:szCs w:val="22"/>
              </w:rPr>
            </w:r>
          </w:p>
          <w:p>
            <w:pPr>
              <w:pStyle w:val="Normal"/>
              <w:widowControl w:val="false"/>
              <w:bidi w:val="0"/>
              <w:jc w:val="start"/>
              <w:rPr>
                <w:rFonts w:ascii="Marianne" w:hAnsi="Marianne"/>
                <w:b/>
                <w:b/>
                <w:sz w:val="22"/>
                <w:szCs w:val="22"/>
              </w:rPr>
            </w:pPr>
            <w:r>
              <w:rPr>
                <w:rFonts w:ascii="Marianne" w:hAnsi="Marianne"/>
                <w:b/>
                <w:sz w:val="22"/>
                <w:szCs w:val="22"/>
              </w:rPr>
            </w:r>
          </w:p>
        </w:tc>
        <w:tc>
          <w:tcPr>
            <w:tcW w:w="489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fill="F2F2F2" w:val="clear"/>
          </w:tcPr>
          <w:p>
            <w:pPr>
              <w:pStyle w:val="Normal"/>
              <w:widowControl w:val="false"/>
              <w:shd w:val="clear" w:fill="F2F2F2"/>
              <w:bidi w:val="0"/>
              <w:snapToGrid w:val="false"/>
              <w:jc w:val="start"/>
              <w:rPr>
                <w:rFonts w:ascii="Marianne" w:hAnsi="Marianne"/>
                <w:b/>
                <w:b/>
                <w:sz w:val="22"/>
                <w:szCs w:val="22"/>
              </w:rPr>
            </w:pPr>
            <w:r>
              <w:rPr>
                <w:rFonts w:ascii="Marianne" w:hAnsi="Marianne"/>
                <w:b/>
                <w:sz w:val="22"/>
                <w:szCs w:val="22"/>
              </w:rPr>
            </w:r>
          </w:p>
          <w:p>
            <w:pPr>
              <w:pStyle w:val="Normal"/>
              <w:widowControl w:val="false"/>
              <w:bidi w:val="0"/>
              <w:jc w:val="start"/>
              <w:rPr>
                <w:rFonts w:ascii="Marianne" w:hAnsi="Marianne"/>
                <w:b/>
                <w:b/>
                <w:sz w:val="22"/>
                <w:szCs w:val="22"/>
              </w:rPr>
            </w:pPr>
            <w:r>
              <w:rPr>
                <w:rFonts w:ascii="Marianne" w:hAnsi="Marianne"/>
                <w:b/>
                <w:sz w:val="22"/>
                <w:szCs w:val="22"/>
              </w:rPr>
            </w:r>
          </w:p>
          <w:p>
            <w:pPr>
              <w:pStyle w:val="Normal"/>
              <w:widowControl w:val="false"/>
              <w:bidi w:val="0"/>
              <w:jc w:val="start"/>
              <w:rPr>
                <w:rFonts w:ascii="Marianne" w:hAnsi="Marianne"/>
                <w:b/>
                <w:b/>
                <w:sz w:val="22"/>
                <w:szCs w:val="22"/>
              </w:rPr>
            </w:pPr>
            <w:r>
              <w:rPr>
                <w:rFonts w:ascii="Marianne" w:hAnsi="Marianne"/>
                <w:b/>
                <w:sz w:val="22"/>
                <w:szCs w:val="22"/>
              </w:rPr>
            </w:r>
          </w:p>
          <w:p>
            <w:pPr>
              <w:pStyle w:val="Normal"/>
              <w:widowControl w:val="false"/>
              <w:bidi w:val="0"/>
              <w:jc w:val="start"/>
              <w:rPr>
                <w:rFonts w:ascii="Marianne" w:hAnsi="Marianne"/>
                <w:b/>
                <w:b/>
                <w:sz w:val="22"/>
                <w:szCs w:val="22"/>
              </w:rPr>
            </w:pPr>
            <w:r>
              <w:rPr>
                <w:rFonts w:ascii="Marianne" w:hAnsi="Marianne"/>
                <w:b/>
                <w:sz w:val="22"/>
                <w:szCs w:val="22"/>
              </w:rPr>
            </w:r>
          </w:p>
          <w:p>
            <w:pPr>
              <w:pStyle w:val="Normal"/>
              <w:widowControl w:val="false"/>
              <w:bidi w:val="0"/>
              <w:jc w:val="start"/>
              <w:rPr>
                <w:rFonts w:ascii="Marianne" w:hAnsi="Marianne"/>
                <w:b/>
                <w:b/>
                <w:sz w:val="22"/>
                <w:szCs w:val="22"/>
              </w:rPr>
            </w:pPr>
            <w:r>
              <w:rPr>
                <w:rFonts w:ascii="Marianne" w:hAnsi="Marianne"/>
                <w:b/>
                <w:sz w:val="22"/>
                <w:szCs w:val="22"/>
              </w:rPr>
            </w:r>
          </w:p>
          <w:p>
            <w:pPr>
              <w:pStyle w:val="Normal"/>
              <w:widowControl w:val="false"/>
              <w:bidi w:val="0"/>
              <w:jc w:val="start"/>
              <w:rPr>
                <w:rFonts w:ascii="Marianne" w:hAnsi="Marianne"/>
                <w:b/>
                <w:b/>
                <w:sz w:val="22"/>
                <w:szCs w:val="22"/>
              </w:rPr>
            </w:pPr>
            <w:r>
              <w:rPr>
                <w:rFonts w:ascii="Marianne" w:hAnsi="Marianne"/>
                <w:b/>
                <w:sz w:val="22"/>
                <w:szCs w:val="22"/>
              </w:rPr>
            </w:r>
          </w:p>
        </w:tc>
      </w:tr>
      <w:tr>
        <w:trPr/>
        <w:tc>
          <w:tcPr>
            <w:tcW w:w="4739" w:type="dxa"/>
            <w:gridSpan w:val="2"/>
            <w:tcBorders>
              <w:start w:val="single" w:sz="4" w:space="0" w:color="000000"/>
            </w:tcBorders>
          </w:tcPr>
          <w:p>
            <w:pPr>
              <w:pStyle w:val="Normal"/>
              <w:keepNext w:val="true"/>
              <w:widowControl w:val="false"/>
              <w:bidi w:val="0"/>
              <w:snapToGrid w:val="false"/>
              <w:jc w:val="center"/>
              <w:rPr>
                <w:rFonts w:ascii="Marianne" w:hAnsi="Marianne"/>
                <w:b/>
                <w:b/>
                <w:sz w:val="22"/>
                <w:szCs w:val="22"/>
              </w:rPr>
            </w:pPr>
            <w:r>
              <w:rPr>
                <w:rFonts w:ascii="Marianne" w:hAnsi="Marianne"/>
                <w:b/>
                <w:sz w:val="22"/>
                <w:szCs w:val="22"/>
              </w:rPr>
            </w:r>
          </w:p>
        </w:tc>
        <w:tc>
          <w:tcPr>
            <w:tcW w:w="4899" w:type="dxa"/>
            <w:tcBorders>
              <w:start w:val="single" w:sz="4" w:space="0" w:color="000000"/>
              <w:end w:val="single" w:sz="4" w:space="0" w:color="000000"/>
            </w:tcBorders>
          </w:tcPr>
          <w:p>
            <w:pPr>
              <w:pStyle w:val="Normal"/>
              <w:keepNext w:val="true"/>
              <w:widowControl w:val="false"/>
              <w:bidi w:val="0"/>
              <w:snapToGrid w:val="false"/>
              <w:jc w:val="center"/>
              <w:rPr>
                <w:rFonts w:ascii="Marianne" w:hAnsi="Marianne"/>
                <w:b/>
                <w:b/>
                <w:sz w:val="22"/>
                <w:szCs w:val="22"/>
              </w:rPr>
            </w:pPr>
            <w:r>
              <w:rPr>
                <w:rFonts w:ascii="Marianne" w:hAnsi="Marianne"/>
                <w:b/>
                <w:sz w:val="22"/>
                <w:szCs w:val="22"/>
              </w:rPr>
            </w:r>
          </w:p>
        </w:tc>
      </w:tr>
      <w:tr>
        <w:trPr/>
        <w:tc>
          <w:tcPr>
            <w:tcW w:w="72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widowControl w:val="false"/>
              <w:bidi w:val="0"/>
              <w:snapToGrid w:val="false"/>
              <w:jc w:val="start"/>
              <w:rPr>
                <w:rFonts w:ascii="Marianne" w:hAnsi="Marianne"/>
                <w:b/>
                <w:b/>
                <w:sz w:val="22"/>
                <w:szCs w:val="22"/>
              </w:rPr>
            </w:pPr>
            <w:r>
              <w:rPr>
                <w:rFonts w:ascii="Marianne" w:hAnsi="Marianne"/>
                <w:b/>
                <w:sz w:val="22"/>
                <w:szCs w:val="22"/>
              </w:rPr>
              <w:t>N°3</w:t>
            </w:r>
          </w:p>
          <w:p>
            <w:pPr>
              <w:pStyle w:val="Normal"/>
              <w:widowControl w:val="false"/>
              <w:bidi w:val="0"/>
              <w:jc w:val="start"/>
              <w:rPr>
                <w:rFonts w:ascii="Marianne" w:hAnsi="Marianne"/>
                <w:b/>
                <w:b/>
                <w:sz w:val="22"/>
                <w:szCs w:val="22"/>
              </w:rPr>
            </w:pPr>
            <w:r>
              <w:rPr>
                <w:rFonts w:ascii="Marianne" w:hAnsi="Marianne"/>
                <w:b/>
                <w:sz w:val="22"/>
                <w:szCs w:val="22"/>
              </w:rPr>
            </w:r>
          </w:p>
          <w:p>
            <w:pPr>
              <w:pStyle w:val="Normal"/>
              <w:widowControl w:val="false"/>
              <w:bidi w:val="0"/>
              <w:jc w:val="start"/>
              <w:rPr>
                <w:rFonts w:ascii="Marianne" w:hAnsi="Marianne"/>
                <w:b/>
                <w:b/>
                <w:sz w:val="22"/>
                <w:szCs w:val="22"/>
              </w:rPr>
            </w:pPr>
            <w:r>
              <w:rPr>
                <w:rFonts w:ascii="Marianne" w:hAnsi="Marianne"/>
                <w:b/>
                <w:sz w:val="22"/>
                <w:szCs w:val="22"/>
              </w:rPr>
            </w:r>
          </w:p>
          <w:p>
            <w:pPr>
              <w:pStyle w:val="Normal"/>
              <w:widowControl w:val="false"/>
              <w:bidi w:val="0"/>
              <w:jc w:val="start"/>
              <w:rPr>
                <w:rFonts w:ascii="Marianne" w:hAnsi="Marianne"/>
                <w:b/>
                <w:b/>
                <w:sz w:val="22"/>
                <w:szCs w:val="22"/>
              </w:rPr>
            </w:pPr>
            <w:r>
              <w:rPr>
                <w:rFonts w:ascii="Marianne" w:hAnsi="Marianne"/>
                <w:b/>
                <w:sz w:val="22"/>
                <w:szCs w:val="22"/>
              </w:rPr>
            </w:r>
          </w:p>
          <w:p>
            <w:pPr>
              <w:pStyle w:val="Normal"/>
              <w:widowControl w:val="false"/>
              <w:bidi w:val="0"/>
              <w:jc w:val="start"/>
              <w:rPr>
                <w:rFonts w:ascii="Marianne" w:hAnsi="Marianne"/>
                <w:b/>
                <w:b/>
                <w:sz w:val="22"/>
                <w:szCs w:val="22"/>
              </w:rPr>
            </w:pPr>
            <w:r>
              <w:rPr>
                <w:rFonts w:ascii="Marianne" w:hAnsi="Marianne"/>
                <w:b/>
                <w:sz w:val="22"/>
                <w:szCs w:val="22"/>
              </w:rPr>
            </w:r>
          </w:p>
          <w:p>
            <w:pPr>
              <w:pStyle w:val="Normal"/>
              <w:widowControl w:val="false"/>
              <w:bidi w:val="0"/>
              <w:jc w:val="start"/>
              <w:rPr>
                <w:rFonts w:ascii="Marianne" w:hAnsi="Marianne"/>
                <w:b/>
                <w:b/>
                <w:sz w:val="22"/>
                <w:szCs w:val="22"/>
              </w:rPr>
            </w:pPr>
            <w:r>
              <w:rPr>
                <w:rFonts w:ascii="Marianne" w:hAnsi="Marianne"/>
                <w:b/>
                <w:sz w:val="22"/>
                <w:szCs w:val="22"/>
              </w:rPr>
            </w:r>
          </w:p>
        </w:tc>
        <w:tc>
          <w:tcPr>
            <w:tcW w:w="401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widowControl w:val="false"/>
              <w:bidi w:val="0"/>
              <w:snapToGrid w:val="false"/>
              <w:jc w:val="start"/>
              <w:rPr>
                <w:rFonts w:ascii="Marianne" w:hAnsi="Marianne"/>
                <w:b/>
                <w:b/>
                <w:sz w:val="22"/>
                <w:szCs w:val="22"/>
              </w:rPr>
            </w:pPr>
            <w:r>
              <w:rPr>
                <w:rFonts w:ascii="Marianne" w:hAnsi="Marianne"/>
                <w:b/>
                <w:sz w:val="22"/>
                <w:szCs w:val="22"/>
              </w:rPr>
            </w:r>
          </w:p>
          <w:p>
            <w:pPr>
              <w:pStyle w:val="Normal"/>
              <w:widowControl w:val="false"/>
              <w:bidi w:val="0"/>
              <w:jc w:val="start"/>
              <w:rPr>
                <w:rFonts w:ascii="Marianne" w:hAnsi="Marianne"/>
                <w:b/>
                <w:b/>
                <w:sz w:val="22"/>
                <w:szCs w:val="22"/>
              </w:rPr>
            </w:pPr>
            <w:r>
              <w:rPr>
                <w:rFonts w:ascii="Marianne" w:hAnsi="Marianne"/>
                <w:b/>
                <w:sz w:val="22"/>
                <w:szCs w:val="22"/>
              </w:rPr>
            </w:r>
          </w:p>
          <w:p>
            <w:pPr>
              <w:pStyle w:val="Normal"/>
              <w:widowControl w:val="false"/>
              <w:bidi w:val="0"/>
              <w:jc w:val="start"/>
              <w:rPr>
                <w:rFonts w:ascii="Marianne" w:hAnsi="Marianne"/>
                <w:b/>
                <w:b/>
                <w:sz w:val="22"/>
                <w:szCs w:val="22"/>
              </w:rPr>
            </w:pPr>
            <w:r>
              <w:rPr>
                <w:rFonts w:ascii="Marianne" w:hAnsi="Marianne"/>
                <w:b/>
                <w:sz w:val="22"/>
                <w:szCs w:val="22"/>
              </w:rPr>
            </w:r>
          </w:p>
          <w:p>
            <w:pPr>
              <w:pStyle w:val="Normal"/>
              <w:widowControl w:val="false"/>
              <w:bidi w:val="0"/>
              <w:jc w:val="start"/>
              <w:rPr>
                <w:rFonts w:ascii="Marianne" w:hAnsi="Marianne"/>
                <w:b/>
                <w:b/>
                <w:sz w:val="22"/>
                <w:szCs w:val="22"/>
              </w:rPr>
            </w:pPr>
            <w:r>
              <w:rPr>
                <w:rFonts w:ascii="Marianne" w:hAnsi="Marianne"/>
                <w:b/>
                <w:sz w:val="22"/>
                <w:szCs w:val="22"/>
              </w:rPr>
            </w:r>
          </w:p>
          <w:p>
            <w:pPr>
              <w:pStyle w:val="Normal"/>
              <w:widowControl w:val="false"/>
              <w:bidi w:val="0"/>
              <w:jc w:val="start"/>
              <w:rPr>
                <w:rFonts w:ascii="Marianne" w:hAnsi="Marianne"/>
                <w:b/>
                <w:b/>
                <w:sz w:val="22"/>
                <w:szCs w:val="22"/>
              </w:rPr>
            </w:pPr>
            <w:r>
              <w:rPr>
                <w:rFonts w:ascii="Marianne" w:hAnsi="Marianne"/>
                <w:b/>
                <w:sz w:val="22"/>
                <w:szCs w:val="22"/>
              </w:rPr>
            </w:r>
          </w:p>
          <w:p>
            <w:pPr>
              <w:pStyle w:val="Normal"/>
              <w:widowControl w:val="false"/>
              <w:bidi w:val="0"/>
              <w:jc w:val="start"/>
              <w:rPr>
                <w:rFonts w:ascii="Marianne" w:hAnsi="Marianne"/>
                <w:b/>
                <w:b/>
                <w:sz w:val="22"/>
                <w:szCs w:val="22"/>
              </w:rPr>
            </w:pPr>
            <w:r>
              <w:rPr>
                <w:rFonts w:ascii="Marianne" w:hAnsi="Marianne"/>
                <w:b/>
                <w:sz w:val="22"/>
                <w:szCs w:val="22"/>
              </w:rPr>
            </w:r>
          </w:p>
          <w:p>
            <w:pPr>
              <w:pStyle w:val="Normal"/>
              <w:widowControl w:val="false"/>
              <w:bidi w:val="0"/>
              <w:jc w:val="start"/>
              <w:rPr>
                <w:rFonts w:ascii="Marianne" w:hAnsi="Marianne"/>
                <w:b/>
                <w:b/>
                <w:sz w:val="22"/>
                <w:szCs w:val="22"/>
              </w:rPr>
            </w:pPr>
            <w:r>
              <w:rPr>
                <w:rFonts w:ascii="Marianne" w:hAnsi="Marianne"/>
                <w:b/>
                <w:sz w:val="22"/>
                <w:szCs w:val="22"/>
              </w:rPr>
            </w:r>
          </w:p>
        </w:tc>
        <w:tc>
          <w:tcPr>
            <w:tcW w:w="489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fill="F2F2F2" w:val="clear"/>
          </w:tcPr>
          <w:p>
            <w:pPr>
              <w:pStyle w:val="Normal"/>
              <w:widowControl w:val="false"/>
              <w:shd w:val="clear" w:fill="F2F2F2"/>
              <w:bidi w:val="0"/>
              <w:snapToGrid w:val="false"/>
              <w:jc w:val="start"/>
              <w:rPr>
                <w:rFonts w:ascii="Marianne" w:hAnsi="Marianne"/>
                <w:b/>
                <w:b/>
                <w:sz w:val="22"/>
                <w:szCs w:val="22"/>
              </w:rPr>
            </w:pPr>
            <w:r>
              <w:rPr>
                <w:rFonts w:ascii="Marianne" w:hAnsi="Marianne"/>
                <w:b/>
                <w:sz w:val="22"/>
                <w:szCs w:val="22"/>
              </w:rPr>
            </w:r>
          </w:p>
          <w:p>
            <w:pPr>
              <w:pStyle w:val="Normal"/>
              <w:widowControl w:val="false"/>
              <w:bidi w:val="0"/>
              <w:jc w:val="start"/>
              <w:rPr>
                <w:rFonts w:ascii="Marianne" w:hAnsi="Marianne"/>
                <w:b/>
                <w:b/>
                <w:sz w:val="22"/>
                <w:szCs w:val="22"/>
              </w:rPr>
            </w:pPr>
            <w:r>
              <w:rPr>
                <w:rFonts w:ascii="Marianne" w:hAnsi="Marianne"/>
                <w:b/>
                <w:sz w:val="22"/>
                <w:szCs w:val="22"/>
              </w:rPr>
            </w:r>
          </w:p>
          <w:p>
            <w:pPr>
              <w:pStyle w:val="Normal"/>
              <w:widowControl w:val="false"/>
              <w:bidi w:val="0"/>
              <w:jc w:val="start"/>
              <w:rPr>
                <w:rFonts w:ascii="Marianne" w:hAnsi="Marianne"/>
                <w:b/>
                <w:b/>
                <w:sz w:val="22"/>
                <w:szCs w:val="22"/>
              </w:rPr>
            </w:pPr>
            <w:r>
              <w:rPr>
                <w:rFonts w:ascii="Marianne" w:hAnsi="Marianne"/>
                <w:b/>
                <w:sz w:val="22"/>
                <w:szCs w:val="22"/>
              </w:rPr>
            </w:r>
          </w:p>
          <w:p>
            <w:pPr>
              <w:pStyle w:val="Normal"/>
              <w:widowControl w:val="false"/>
              <w:bidi w:val="0"/>
              <w:jc w:val="start"/>
              <w:rPr>
                <w:rFonts w:ascii="Marianne" w:hAnsi="Marianne"/>
                <w:b/>
                <w:b/>
                <w:sz w:val="22"/>
                <w:szCs w:val="22"/>
              </w:rPr>
            </w:pPr>
            <w:r>
              <w:rPr>
                <w:rFonts w:ascii="Marianne" w:hAnsi="Marianne"/>
                <w:b/>
                <w:sz w:val="22"/>
                <w:szCs w:val="22"/>
              </w:rPr>
            </w:r>
          </w:p>
          <w:p>
            <w:pPr>
              <w:pStyle w:val="Normal"/>
              <w:widowControl w:val="false"/>
              <w:bidi w:val="0"/>
              <w:jc w:val="start"/>
              <w:rPr>
                <w:rFonts w:ascii="Marianne" w:hAnsi="Marianne"/>
                <w:b/>
                <w:b/>
                <w:sz w:val="22"/>
                <w:szCs w:val="22"/>
              </w:rPr>
            </w:pPr>
            <w:r>
              <w:rPr>
                <w:rFonts w:ascii="Marianne" w:hAnsi="Marianne"/>
                <w:b/>
                <w:sz w:val="22"/>
                <w:szCs w:val="22"/>
              </w:rPr>
            </w:r>
          </w:p>
          <w:p>
            <w:pPr>
              <w:pStyle w:val="Normal"/>
              <w:widowControl w:val="false"/>
              <w:bidi w:val="0"/>
              <w:jc w:val="start"/>
              <w:rPr>
                <w:rFonts w:ascii="Marianne" w:hAnsi="Marianne"/>
                <w:b/>
                <w:b/>
                <w:sz w:val="22"/>
                <w:szCs w:val="22"/>
              </w:rPr>
            </w:pPr>
            <w:r>
              <w:rPr>
                <w:rFonts w:ascii="Marianne" w:hAnsi="Marianne"/>
                <w:b/>
                <w:sz w:val="22"/>
                <w:szCs w:val="22"/>
              </w:rPr>
            </w:r>
          </w:p>
          <w:p>
            <w:pPr>
              <w:pStyle w:val="Normal"/>
              <w:widowControl w:val="false"/>
              <w:bidi w:val="0"/>
              <w:jc w:val="start"/>
              <w:rPr>
                <w:rFonts w:ascii="Marianne" w:hAnsi="Marianne"/>
                <w:b/>
                <w:b/>
                <w:sz w:val="22"/>
                <w:szCs w:val="22"/>
              </w:rPr>
            </w:pPr>
            <w:r>
              <w:rPr>
                <w:rFonts w:ascii="Marianne" w:hAnsi="Marianne"/>
                <w:b/>
                <w:sz w:val="22"/>
                <w:szCs w:val="22"/>
              </w:rPr>
            </w:r>
          </w:p>
        </w:tc>
      </w:tr>
    </w:tbl>
    <w:p>
      <w:pPr>
        <w:pStyle w:val="Normal"/>
        <w:keepNext w:val="true"/>
        <w:keepLines/>
        <w:bidi w:val="0"/>
        <w:spacing w:before="240" w:after="240"/>
        <w:jc w:val="start"/>
        <w:rPr>
          <w:rFonts w:ascii="Marianne" w:hAnsi="Marianne"/>
          <w:b/>
          <w:b/>
          <w:sz w:val="22"/>
          <w:szCs w:val="22"/>
          <w:u w:val="single"/>
        </w:rPr>
      </w:pPr>
      <w:r>
        <w:rPr>
          <w:rFonts w:ascii="Marianne" w:hAnsi="Marianne"/>
          <w:b/>
          <w:sz w:val="22"/>
          <w:szCs w:val="22"/>
          <w:u w:val="single"/>
        </w:rPr>
      </w:r>
      <w:r>
        <w:br w:type="page"/>
      </w:r>
    </w:p>
    <w:p>
      <w:pPr>
        <w:pStyle w:val="Normal"/>
        <w:bidi w:val="0"/>
        <w:spacing w:before="0" w:after="240"/>
        <w:jc w:val="start"/>
        <w:rPr>
          <w:rFonts w:ascii="Marianne" w:hAnsi="Marianne"/>
          <w:b/>
          <w:b/>
          <w:sz w:val="28"/>
          <w:u w:val="single"/>
        </w:rPr>
      </w:pPr>
      <w:r>
        <w:rPr>
          <w:rFonts w:ascii="Marianne" w:hAnsi="Marianne"/>
          <w:b/>
          <w:sz w:val="28"/>
          <w:u w:val="single"/>
        </w:rPr>
        <w:t xml:space="preserve">2. Répartition de la rémunération </w:t>
      </w:r>
    </w:p>
    <w:p>
      <w:pPr>
        <w:pStyle w:val="Normal"/>
        <w:bidi w:val="0"/>
        <w:jc w:val="start"/>
        <w:rPr/>
      </w:pPr>
      <w:r>
        <w:rPr/>
      </w:r>
    </w:p>
    <w:p>
      <w:pPr>
        <w:pStyle w:val="Normal"/>
        <w:keepNext w:val="true"/>
        <w:keepLines/>
        <w:bidi w:val="0"/>
        <w:spacing w:before="0" w:after="120"/>
        <w:jc w:val="center"/>
        <w:rPr>
          <w:rFonts w:ascii="Marianne" w:hAnsi="Marianne"/>
          <w:b/>
          <w:b/>
          <w:sz w:val="28"/>
          <w:u w:val="single"/>
        </w:rPr>
      </w:pPr>
      <w:r>
        <w:rPr>
          <w:rFonts w:ascii="Marianne" w:hAnsi="Marianne"/>
          <w:b/>
          <w:sz w:val="28"/>
          <w:u w:val="single"/>
        </w:rPr>
        <w:t>Tranche ferme (base)</w:t>
      </w:r>
    </w:p>
    <w:tbl>
      <w:tblPr>
        <w:tblW w:w="9638" w:type="dxa"/>
        <w:jc w:val="start"/>
        <w:tblInd w:w="259" w:type="dxa"/>
        <w:tblCellMar>
          <w:top w:w="0" w:type="dxa"/>
          <w:start w:w="71" w:type="dxa"/>
          <w:bottom w:w="0" w:type="dxa"/>
          <w:end w:w="71" w:type="dxa"/>
        </w:tblCellMar>
      </w:tblPr>
      <w:tblGrid>
        <w:gridCol w:w="732"/>
        <w:gridCol w:w="531"/>
        <w:gridCol w:w="697"/>
        <w:gridCol w:w="825"/>
        <w:gridCol w:w="271"/>
        <w:gridCol w:w="150"/>
        <w:gridCol w:w="2065"/>
        <w:gridCol w:w="5"/>
        <w:gridCol w:w="1804"/>
        <w:gridCol w:w="6"/>
        <w:gridCol w:w="2550"/>
      </w:tblGrid>
      <w:tr>
        <w:trPr>
          <w:tblHeader w:val="true"/>
        </w:trPr>
        <w:tc>
          <w:tcPr>
            <w:tcW w:w="3206" w:type="dxa"/>
            <w:gridSpan w:val="6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BFBFBF" w:val="clear"/>
          </w:tcPr>
          <w:p>
            <w:pPr>
              <w:pStyle w:val="Normal"/>
              <w:keepNext w:val="true"/>
              <w:widowControl w:val="false"/>
              <w:bidi w:val="0"/>
              <w:snapToGrid w:val="false"/>
              <w:jc w:val="center"/>
              <w:rPr>
                <w:rFonts w:ascii="Marianne" w:hAnsi="Marianne"/>
                <w:b/>
                <w:b/>
                <w:sz w:val="22"/>
              </w:rPr>
            </w:pPr>
            <w:r>
              <w:rPr>
                <w:rFonts w:ascii="Marianne" w:hAnsi="Marianne"/>
                <w:b/>
                <w:sz w:val="22"/>
              </w:rPr>
              <w:t>Prestations</w:t>
            </w:r>
          </w:p>
        </w:tc>
        <w:tc>
          <w:tcPr>
            <w:tcW w:w="2070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BFBFBF" w:val="clear"/>
          </w:tcPr>
          <w:p>
            <w:pPr>
              <w:pStyle w:val="Normal"/>
              <w:widowControl w:val="false"/>
              <w:bidi w:val="0"/>
              <w:snapToGrid w:val="false"/>
              <w:jc w:val="center"/>
              <w:rPr>
                <w:rFonts w:ascii="Marianne" w:hAnsi="Marianne"/>
                <w:b/>
                <w:b/>
                <w:sz w:val="22"/>
              </w:rPr>
            </w:pPr>
            <w:r>
              <w:rPr>
                <w:rFonts w:ascii="Marianne" w:hAnsi="Marianne"/>
                <w:b/>
                <w:sz w:val="22"/>
              </w:rPr>
              <w:t>Montant hors TVA</w:t>
            </w:r>
          </w:p>
        </w:tc>
        <w:tc>
          <w:tcPr>
            <w:tcW w:w="180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BFBFBF" w:val="clear"/>
          </w:tcPr>
          <w:p>
            <w:pPr>
              <w:pStyle w:val="Normal"/>
              <w:widowControl w:val="false"/>
              <w:bidi w:val="0"/>
              <w:snapToGrid w:val="false"/>
              <w:jc w:val="center"/>
              <w:rPr>
                <w:rFonts w:ascii="Marianne" w:hAnsi="Marianne"/>
                <w:b/>
                <w:b/>
                <w:sz w:val="22"/>
              </w:rPr>
            </w:pPr>
            <w:r>
              <w:rPr>
                <w:rFonts w:ascii="Marianne" w:hAnsi="Marianne"/>
                <w:b/>
                <w:sz w:val="22"/>
              </w:rPr>
              <w:t>Montant TVA</w:t>
            </w:r>
          </w:p>
        </w:tc>
        <w:tc>
          <w:tcPr>
            <w:tcW w:w="2556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fill="BFBFBF" w:val="clear"/>
          </w:tcPr>
          <w:p>
            <w:pPr>
              <w:pStyle w:val="Normal"/>
              <w:widowControl w:val="false"/>
              <w:bidi w:val="0"/>
              <w:snapToGrid w:val="false"/>
              <w:jc w:val="center"/>
              <w:rPr>
                <w:rFonts w:ascii="Marianne" w:hAnsi="Marianne"/>
                <w:b/>
                <w:b/>
                <w:sz w:val="22"/>
              </w:rPr>
            </w:pPr>
            <w:r>
              <w:rPr>
                <w:rFonts w:ascii="Marianne" w:hAnsi="Marianne"/>
                <w:b/>
                <w:sz w:val="22"/>
              </w:rPr>
              <w:t>Montant TVA incluse</w:t>
            </w:r>
          </w:p>
        </w:tc>
      </w:tr>
      <w:tr>
        <w:trPr/>
        <w:tc>
          <w:tcPr>
            <w:tcW w:w="3206" w:type="dxa"/>
            <w:gridSpan w:val="6"/>
            <w:tcBorders>
              <w:start w:val="single" w:sz="4" w:space="0" w:color="000000"/>
            </w:tcBorders>
          </w:tcPr>
          <w:p>
            <w:pPr>
              <w:pStyle w:val="Normal"/>
              <w:keepNext w:val="true"/>
              <w:widowControl w:val="false"/>
              <w:bidi w:val="0"/>
              <w:snapToGrid w:val="false"/>
              <w:spacing w:before="0" w:after="60"/>
              <w:ind w:start="0" w:end="0" w:hanging="0"/>
              <w:jc w:val="center"/>
              <w:rPr>
                <w:rFonts w:ascii="Marianne" w:hAnsi="Marianne"/>
                <w:b/>
                <w:b/>
                <w:sz w:val="22"/>
              </w:rPr>
            </w:pPr>
            <w:r>
              <w:rPr>
                <w:rFonts w:ascii="Marianne" w:hAnsi="Marianne"/>
                <w:b/>
                <w:sz w:val="22"/>
              </w:rPr>
              <w:t>Mandataire - cotraitant 1</w:t>
            </w:r>
          </w:p>
        </w:tc>
        <w:tc>
          <w:tcPr>
            <w:tcW w:w="2070" w:type="dxa"/>
            <w:gridSpan w:val="2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bidi w:val="0"/>
              <w:snapToGrid w:val="false"/>
              <w:spacing w:before="0" w:after="60"/>
              <w:jc w:val="start"/>
              <w:rPr>
                <w:rFonts w:ascii="Marianne" w:hAnsi="Marianne"/>
                <w:b/>
                <w:b/>
                <w:sz w:val="22"/>
              </w:rPr>
            </w:pPr>
            <w:r>
              <w:rPr>
                <w:rFonts w:ascii="Marianne" w:hAnsi="Marianne"/>
                <w:b/>
                <w:sz w:val="22"/>
              </w:rPr>
            </w:r>
          </w:p>
        </w:tc>
        <w:tc>
          <w:tcPr>
            <w:tcW w:w="1804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bidi w:val="0"/>
              <w:snapToGrid w:val="false"/>
              <w:spacing w:before="0" w:after="60"/>
              <w:jc w:val="start"/>
              <w:rPr>
                <w:rFonts w:ascii="Marianne" w:hAnsi="Marianne"/>
                <w:b/>
                <w:b/>
                <w:sz w:val="22"/>
              </w:rPr>
            </w:pPr>
            <w:r>
              <w:rPr>
                <w:rFonts w:ascii="Marianne" w:hAnsi="Marianne"/>
                <w:b/>
                <w:sz w:val="22"/>
              </w:rPr>
            </w:r>
          </w:p>
        </w:tc>
        <w:tc>
          <w:tcPr>
            <w:tcW w:w="2556" w:type="dxa"/>
            <w:gridSpan w:val="2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bidi w:val="0"/>
              <w:snapToGrid w:val="false"/>
              <w:spacing w:before="0" w:after="60"/>
              <w:jc w:val="start"/>
              <w:rPr>
                <w:rFonts w:ascii="Marianne" w:hAnsi="Marianne"/>
                <w:b/>
                <w:b/>
                <w:sz w:val="22"/>
              </w:rPr>
            </w:pPr>
            <w:r>
              <w:rPr>
                <w:rFonts w:ascii="Marianne" w:hAnsi="Marianne"/>
                <w:b/>
                <w:sz w:val="22"/>
              </w:rPr>
            </w:r>
          </w:p>
        </w:tc>
      </w:tr>
      <w:tr>
        <w:trPr/>
        <w:tc>
          <w:tcPr>
            <w:tcW w:w="1263" w:type="dxa"/>
            <w:gridSpan w:val="2"/>
            <w:tcBorders>
              <w:start w:val="single" w:sz="4" w:space="0" w:color="000000"/>
            </w:tcBorders>
          </w:tcPr>
          <w:p>
            <w:pPr>
              <w:pStyle w:val="Normal"/>
              <w:keepNext w:val="true"/>
              <w:widowControl w:val="false"/>
              <w:bidi w:val="0"/>
              <w:snapToGrid w:val="false"/>
              <w:jc w:val="start"/>
              <w:rPr>
                <w:rFonts w:ascii="Marianne" w:hAnsi="Marianne"/>
                <w:b/>
                <w:b/>
                <w:sz w:val="22"/>
              </w:rPr>
            </w:pPr>
            <w:r>
              <w:rPr>
                <w:rFonts w:ascii="Marianne" w:hAnsi="Marianne"/>
                <w:b/>
                <w:sz w:val="22"/>
              </w:rPr>
            </w:r>
          </w:p>
        </w:tc>
        <w:tc>
          <w:tcPr>
            <w:tcW w:w="697" w:type="dxa"/>
            <w:tcBorders/>
          </w:tcPr>
          <w:p>
            <w:pPr>
              <w:pStyle w:val="Normal"/>
              <w:widowControl w:val="false"/>
              <w:bidi w:val="0"/>
              <w:snapToGrid w:val="false"/>
              <w:ind w:start="-71" w:end="0" w:hanging="0"/>
              <w:jc w:val="end"/>
              <w:rPr>
                <w:rFonts w:ascii="Marianne" w:hAnsi="Marianne"/>
                <w:sz w:val="22"/>
              </w:rPr>
            </w:pPr>
            <w:r>
              <w:rPr>
                <w:rFonts w:ascii="Marianne" w:hAnsi="Marianne"/>
                <w:sz w:val="22"/>
              </w:rPr>
              <w:t>TVA</w:t>
            </w:r>
          </w:p>
        </w:tc>
        <w:tc>
          <w:tcPr>
            <w:tcW w:w="82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widowControl w:val="false"/>
              <w:bidi w:val="0"/>
              <w:snapToGrid w:val="false"/>
              <w:jc w:val="start"/>
              <w:rPr>
                <w:rFonts w:ascii="Marianne" w:hAnsi="Marianne"/>
                <w:sz w:val="22"/>
              </w:rPr>
            </w:pPr>
            <w:r>
              <w:rPr>
                <w:rFonts w:ascii="Marianne" w:hAnsi="Marianne"/>
                <w:sz w:val="22"/>
              </w:rPr>
            </w:r>
          </w:p>
        </w:tc>
        <w:tc>
          <w:tcPr>
            <w:tcW w:w="421" w:type="dxa"/>
            <w:gridSpan w:val="2"/>
            <w:tcBorders>
              <w:start w:val="single" w:sz="4" w:space="0" w:color="000000"/>
            </w:tcBorders>
          </w:tcPr>
          <w:p>
            <w:pPr>
              <w:pStyle w:val="Normal"/>
              <w:widowControl w:val="false"/>
              <w:bidi w:val="0"/>
              <w:snapToGrid w:val="false"/>
              <w:jc w:val="start"/>
              <w:rPr>
                <w:rFonts w:ascii="Marianne" w:hAnsi="Marianne"/>
                <w:sz w:val="22"/>
              </w:rPr>
            </w:pPr>
            <w:r>
              <w:rPr>
                <w:rFonts w:ascii="Marianne" w:hAnsi="Marianne"/>
                <w:sz w:val="22"/>
              </w:rPr>
              <w:t>%</w:t>
            </w:r>
          </w:p>
        </w:tc>
        <w:tc>
          <w:tcPr>
            <w:tcW w:w="2070" w:type="dxa"/>
            <w:gridSpan w:val="2"/>
            <w:tcBorders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widowControl w:val="false"/>
              <w:bidi w:val="0"/>
              <w:snapToGrid w:val="false"/>
              <w:jc w:val="start"/>
              <w:rPr>
                <w:rFonts w:ascii="Marianne" w:hAnsi="Marianne"/>
                <w:b/>
                <w:b/>
                <w:sz w:val="22"/>
              </w:rPr>
            </w:pPr>
            <w:r>
              <w:rPr>
                <w:rFonts w:ascii="Marianne" w:hAnsi="Marianne"/>
                <w:b/>
                <w:sz w:val="22"/>
              </w:rPr>
            </w:r>
          </w:p>
        </w:tc>
        <w:tc>
          <w:tcPr>
            <w:tcW w:w="1804" w:type="dxa"/>
            <w:tcBorders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widowControl w:val="false"/>
              <w:bidi w:val="0"/>
              <w:snapToGrid w:val="false"/>
              <w:jc w:val="start"/>
              <w:rPr>
                <w:rFonts w:ascii="Marianne" w:hAnsi="Marianne"/>
                <w:b/>
                <w:b/>
                <w:sz w:val="22"/>
              </w:rPr>
            </w:pPr>
            <w:r>
              <w:rPr>
                <w:rFonts w:ascii="Marianne" w:hAnsi="Marianne"/>
                <w:b/>
                <w:sz w:val="22"/>
              </w:rPr>
            </w:r>
          </w:p>
        </w:tc>
        <w:tc>
          <w:tcPr>
            <w:tcW w:w="2556" w:type="dxa"/>
            <w:gridSpan w:val="2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fill="F2F2F2" w:val="clear"/>
          </w:tcPr>
          <w:p>
            <w:pPr>
              <w:pStyle w:val="Normal"/>
              <w:widowControl w:val="false"/>
              <w:bidi w:val="0"/>
              <w:snapToGrid w:val="false"/>
              <w:jc w:val="start"/>
              <w:rPr>
                <w:rFonts w:ascii="Marianne" w:hAnsi="Marianne"/>
                <w:b/>
                <w:b/>
                <w:sz w:val="22"/>
              </w:rPr>
            </w:pPr>
            <w:r>
              <w:rPr>
                <w:rFonts w:ascii="Marianne" w:hAnsi="Marianne"/>
                <w:b/>
                <w:sz w:val="22"/>
              </w:rPr>
            </w:r>
          </w:p>
        </w:tc>
      </w:tr>
      <w:tr>
        <w:trPr/>
        <w:tc>
          <w:tcPr>
            <w:tcW w:w="1263" w:type="dxa"/>
            <w:gridSpan w:val="2"/>
            <w:tcBorders>
              <w:start w:val="single" w:sz="4" w:space="0" w:color="000000"/>
            </w:tcBorders>
          </w:tcPr>
          <w:p>
            <w:pPr>
              <w:pStyle w:val="Normal"/>
              <w:keepNext w:val="true"/>
              <w:widowControl w:val="false"/>
              <w:bidi w:val="0"/>
              <w:snapToGrid w:val="false"/>
              <w:jc w:val="start"/>
              <w:rPr>
                <w:rFonts w:ascii="Marianne" w:hAnsi="Marianne"/>
                <w:b/>
                <w:b/>
                <w:sz w:val="22"/>
              </w:rPr>
            </w:pPr>
            <w:r>
              <w:rPr>
                <w:rFonts w:ascii="Marianne" w:hAnsi="Marianne"/>
                <w:b/>
                <w:sz w:val="22"/>
              </w:rPr>
            </w:r>
          </w:p>
        </w:tc>
        <w:tc>
          <w:tcPr>
            <w:tcW w:w="697" w:type="dxa"/>
            <w:tcBorders/>
          </w:tcPr>
          <w:p>
            <w:pPr>
              <w:pStyle w:val="Normal"/>
              <w:widowControl w:val="false"/>
              <w:bidi w:val="0"/>
              <w:snapToGrid w:val="false"/>
              <w:ind w:start="-71" w:end="0" w:hanging="0"/>
              <w:jc w:val="end"/>
              <w:rPr>
                <w:rFonts w:ascii="Marianne" w:hAnsi="Marianne"/>
                <w:sz w:val="22"/>
              </w:rPr>
            </w:pPr>
            <w:r>
              <w:rPr>
                <w:rFonts w:ascii="Marianne" w:hAnsi="Marianne"/>
                <w:sz w:val="22"/>
              </w:rPr>
              <w:t>TVA</w:t>
            </w:r>
          </w:p>
        </w:tc>
        <w:tc>
          <w:tcPr>
            <w:tcW w:w="825" w:type="dxa"/>
            <w:tcBorders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widowControl w:val="false"/>
              <w:bidi w:val="0"/>
              <w:snapToGrid w:val="false"/>
              <w:jc w:val="start"/>
              <w:rPr>
                <w:rFonts w:ascii="Marianne" w:hAnsi="Marianne"/>
                <w:sz w:val="22"/>
              </w:rPr>
            </w:pPr>
            <w:r>
              <w:rPr>
                <w:rFonts w:ascii="Marianne" w:hAnsi="Marianne"/>
                <w:sz w:val="22"/>
              </w:rPr>
            </w:r>
          </w:p>
        </w:tc>
        <w:tc>
          <w:tcPr>
            <w:tcW w:w="421" w:type="dxa"/>
            <w:gridSpan w:val="2"/>
            <w:tcBorders>
              <w:start w:val="single" w:sz="4" w:space="0" w:color="000000"/>
            </w:tcBorders>
          </w:tcPr>
          <w:p>
            <w:pPr>
              <w:pStyle w:val="Normal"/>
              <w:widowControl w:val="false"/>
              <w:bidi w:val="0"/>
              <w:snapToGrid w:val="false"/>
              <w:jc w:val="start"/>
              <w:rPr>
                <w:rFonts w:ascii="Marianne" w:hAnsi="Marianne"/>
                <w:sz w:val="22"/>
              </w:rPr>
            </w:pPr>
            <w:r>
              <w:rPr>
                <w:rFonts w:ascii="Marianne" w:hAnsi="Marianne"/>
                <w:sz w:val="22"/>
              </w:rPr>
              <w:t>%</w:t>
            </w:r>
          </w:p>
        </w:tc>
        <w:tc>
          <w:tcPr>
            <w:tcW w:w="2070" w:type="dxa"/>
            <w:gridSpan w:val="2"/>
            <w:tcBorders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widowControl w:val="false"/>
              <w:bidi w:val="0"/>
              <w:snapToGrid w:val="false"/>
              <w:jc w:val="start"/>
              <w:rPr>
                <w:rFonts w:ascii="Marianne" w:hAnsi="Marianne"/>
                <w:b/>
                <w:b/>
                <w:sz w:val="22"/>
              </w:rPr>
            </w:pPr>
            <w:r>
              <w:rPr>
                <w:rFonts w:ascii="Marianne" w:hAnsi="Marianne"/>
                <w:b/>
                <w:sz w:val="22"/>
              </w:rPr>
            </w:r>
          </w:p>
        </w:tc>
        <w:tc>
          <w:tcPr>
            <w:tcW w:w="1804" w:type="dxa"/>
            <w:tcBorders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widowControl w:val="false"/>
              <w:bidi w:val="0"/>
              <w:snapToGrid w:val="false"/>
              <w:jc w:val="start"/>
              <w:rPr>
                <w:rFonts w:ascii="Marianne" w:hAnsi="Marianne"/>
                <w:b/>
                <w:b/>
                <w:sz w:val="22"/>
              </w:rPr>
            </w:pPr>
            <w:r>
              <w:rPr>
                <w:rFonts w:ascii="Marianne" w:hAnsi="Marianne"/>
                <w:b/>
                <w:sz w:val="22"/>
              </w:rPr>
            </w:r>
          </w:p>
        </w:tc>
        <w:tc>
          <w:tcPr>
            <w:tcW w:w="2556" w:type="dxa"/>
            <w:gridSpan w:val="2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fill="F2F2F2" w:val="clear"/>
          </w:tcPr>
          <w:p>
            <w:pPr>
              <w:pStyle w:val="Normal"/>
              <w:widowControl w:val="false"/>
              <w:bidi w:val="0"/>
              <w:snapToGrid w:val="false"/>
              <w:jc w:val="start"/>
              <w:rPr>
                <w:rFonts w:ascii="Marianne" w:hAnsi="Marianne"/>
                <w:b/>
                <w:b/>
                <w:sz w:val="22"/>
              </w:rPr>
            </w:pPr>
            <w:r>
              <w:rPr>
                <w:rFonts w:ascii="Marianne" w:hAnsi="Marianne"/>
                <w:b/>
                <w:sz w:val="22"/>
              </w:rPr>
            </w:r>
          </w:p>
        </w:tc>
      </w:tr>
      <w:tr>
        <w:trPr/>
        <w:tc>
          <w:tcPr>
            <w:tcW w:w="3206" w:type="dxa"/>
            <w:gridSpan w:val="6"/>
            <w:tcBorders>
              <w:start w:val="single" w:sz="4" w:space="0" w:color="000000"/>
            </w:tcBorders>
          </w:tcPr>
          <w:p>
            <w:pPr>
              <w:pStyle w:val="Normal"/>
              <w:keepNext w:val="true"/>
              <w:widowControl w:val="false"/>
              <w:bidi w:val="0"/>
              <w:snapToGrid w:val="false"/>
              <w:ind w:start="110" w:end="0" w:hanging="0"/>
              <w:jc w:val="start"/>
              <w:rPr>
                <w:rFonts w:ascii="Marianne" w:hAnsi="Marianne"/>
                <w:b/>
                <w:b/>
                <w:sz w:val="6"/>
              </w:rPr>
            </w:pPr>
            <w:r>
              <w:rPr>
                <w:rFonts w:ascii="Marianne" w:hAnsi="Marianne"/>
                <w:b/>
                <w:sz w:val="6"/>
              </w:rPr>
            </w:r>
          </w:p>
        </w:tc>
        <w:tc>
          <w:tcPr>
            <w:tcW w:w="2070" w:type="dxa"/>
            <w:gridSpan w:val="2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bidi w:val="0"/>
              <w:snapToGrid w:val="false"/>
              <w:jc w:val="start"/>
              <w:rPr>
                <w:rFonts w:ascii="Marianne" w:hAnsi="Marianne"/>
                <w:sz w:val="6"/>
              </w:rPr>
            </w:pPr>
            <w:r>
              <w:rPr>
                <w:rFonts w:ascii="Marianne" w:hAnsi="Marianne"/>
                <w:sz w:val="6"/>
              </w:rPr>
            </w:r>
          </w:p>
        </w:tc>
        <w:tc>
          <w:tcPr>
            <w:tcW w:w="1804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bidi w:val="0"/>
              <w:snapToGrid w:val="false"/>
              <w:jc w:val="start"/>
              <w:rPr>
                <w:rFonts w:ascii="Marianne" w:hAnsi="Marianne"/>
                <w:sz w:val="6"/>
              </w:rPr>
            </w:pPr>
            <w:r>
              <w:rPr>
                <w:rFonts w:ascii="Marianne" w:hAnsi="Marianne"/>
                <w:sz w:val="6"/>
              </w:rPr>
            </w:r>
          </w:p>
        </w:tc>
        <w:tc>
          <w:tcPr>
            <w:tcW w:w="2556" w:type="dxa"/>
            <w:gridSpan w:val="2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bidi w:val="0"/>
              <w:snapToGrid w:val="false"/>
              <w:jc w:val="start"/>
              <w:rPr>
                <w:rFonts w:ascii="Marianne" w:hAnsi="Marianne"/>
                <w:sz w:val="6"/>
              </w:rPr>
            </w:pPr>
            <w:r>
              <w:rPr>
                <w:rFonts w:ascii="Marianne" w:hAnsi="Marianne"/>
                <w:sz w:val="6"/>
              </w:rPr>
            </w:r>
          </w:p>
        </w:tc>
      </w:tr>
      <w:tr>
        <w:trPr/>
        <w:tc>
          <w:tcPr>
            <w:tcW w:w="3206" w:type="dxa"/>
            <w:gridSpan w:val="6"/>
            <w:tcBorders>
              <w:start w:val="single" w:sz="4" w:space="0" w:color="000000"/>
            </w:tcBorders>
          </w:tcPr>
          <w:p>
            <w:pPr>
              <w:pStyle w:val="Normal"/>
              <w:keepNext w:val="true"/>
              <w:widowControl w:val="false"/>
              <w:bidi w:val="0"/>
              <w:snapToGrid w:val="false"/>
              <w:ind w:start="110" w:end="110" w:hanging="0"/>
              <w:jc w:val="start"/>
              <w:rPr>
                <w:rFonts w:ascii="Marianne" w:hAnsi="Marianne"/>
                <w:sz w:val="22"/>
              </w:rPr>
            </w:pPr>
            <w:r>
              <w:rPr>
                <w:rFonts w:ascii="Marianne" w:hAnsi="Marianne"/>
                <w:sz w:val="22"/>
              </w:rPr>
              <w:t>Prestation de mandat</w:t>
            </w:r>
          </w:p>
        </w:tc>
        <w:tc>
          <w:tcPr>
            <w:tcW w:w="2070" w:type="dxa"/>
            <w:gridSpan w:val="2"/>
            <w:tcBorders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widowControl w:val="false"/>
              <w:bidi w:val="0"/>
              <w:snapToGrid w:val="false"/>
              <w:jc w:val="start"/>
              <w:rPr>
                <w:rFonts w:ascii="Marianne" w:hAnsi="Marianne"/>
                <w:sz w:val="22"/>
              </w:rPr>
            </w:pPr>
            <w:r>
              <w:rPr>
                <w:rFonts w:ascii="Marianne" w:hAnsi="Marianne"/>
                <w:sz w:val="22"/>
              </w:rPr>
            </w:r>
          </w:p>
        </w:tc>
        <w:tc>
          <w:tcPr>
            <w:tcW w:w="1804" w:type="dxa"/>
            <w:tcBorders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widowControl w:val="false"/>
              <w:bidi w:val="0"/>
              <w:snapToGrid w:val="false"/>
              <w:jc w:val="start"/>
              <w:rPr>
                <w:rFonts w:ascii="Marianne" w:hAnsi="Marianne"/>
                <w:sz w:val="22"/>
              </w:rPr>
            </w:pPr>
            <w:r>
              <w:rPr>
                <w:rFonts w:ascii="Marianne" w:hAnsi="Marianne"/>
                <w:sz w:val="22"/>
              </w:rPr>
            </w:r>
          </w:p>
        </w:tc>
        <w:tc>
          <w:tcPr>
            <w:tcW w:w="2556" w:type="dxa"/>
            <w:gridSpan w:val="2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fill="F2F2F2" w:val="clear"/>
          </w:tcPr>
          <w:p>
            <w:pPr>
              <w:pStyle w:val="Normal"/>
              <w:widowControl w:val="false"/>
              <w:bidi w:val="0"/>
              <w:snapToGrid w:val="false"/>
              <w:jc w:val="start"/>
              <w:rPr>
                <w:rFonts w:ascii="Marianne" w:hAnsi="Marianne"/>
                <w:sz w:val="22"/>
              </w:rPr>
            </w:pPr>
            <w:r>
              <w:rPr>
                <w:rFonts w:ascii="Marianne" w:hAnsi="Marianne"/>
                <w:sz w:val="22"/>
              </w:rPr>
            </w:r>
          </w:p>
        </w:tc>
      </w:tr>
      <w:tr>
        <w:trPr/>
        <w:tc>
          <w:tcPr>
            <w:tcW w:w="3206" w:type="dxa"/>
            <w:gridSpan w:val="6"/>
            <w:tcBorders>
              <w:start w:val="single" w:sz="4" w:space="0" w:color="000000"/>
            </w:tcBorders>
          </w:tcPr>
          <w:p>
            <w:pPr>
              <w:pStyle w:val="Normal"/>
              <w:keepNext w:val="true"/>
              <w:widowControl w:val="false"/>
              <w:bidi w:val="0"/>
              <w:snapToGrid w:val="false"/>
              <w:jc w:val="start"/>
              <w:rPr>
                <w:rFonts w:ascii="Marianne" w:hAnsi="Marianne"/>
                <w:sz w:val="6"/>
              </w:rPr>
            </w:pPr>
            <w:r>
              <w:rPr>
                <w:rFonts w:ascii="Marianne" w:hAnsi="Marianne"/>
                <w:sz w:val="6"/>
              </w:rPr>
            </w:r>
          </w:p>
        </w:tc>
        <w:tc>
          <w:tcPr>
            <w:tcW w:w="2070" w:type="dxa"/>
            <w:gridSpan w:val="2"/>
            <w:tcBorders>
              <w:start w:val="single" w:sz="4" w:space="0" w:color="000000"/>
            </w:tcBorders>
          </w:tcPr>
          <w:p>
            <w:pPr>
              <w:pStyle w:val="Normal"/>
              <w:keepNext w:val="true"/>
              <w:widowControl w:val="false"/>
              <w:bidi w:val="0"/>
              <w:snapToGrid w:val="false"/>
              <w:jc w:val="center"/>
              <w:rPr>
                <w:rFonts w:ascii="Marianne" w:hAnsi="Marianne"/>
                <w:b/>
                <w:b/>
                <w:sz w:val="6"/>
              </w:rPr>
            </w:pPr>
            <w:r>
              <w:rPr>
                <w:rFonts w:ascii="Marianne" w:hAnsi="Marianne"/>
                <w:b/>
                <w:sz w:val="6"/>
              </w:rPr>
            </w:r>
          </w:p>
        </w:tc>
        <w:tc>
          <w:tcPr>
            <w:tcW w:w="1804" w:type="dxa"/>
            <w:tcBorders>
              <w:start w:val="single" w:sz="4" w:space="0" w:color="000000"/>
            </w:tcBorders>
          </w:tcPr>
          <w:p>
            <w:pPr>
              <w:pStyle w:val="Normal"/>
              <w:keepNext w:val="true"/>
              <w:widowControl w:val="false"/>
              <w:bidi w:val="0"/>
              <w:snapToGrid w:val="false"/>
              <w:jc w:val="center"/>
              <w:rPr>
                <w:rFonts w:ascii="Marianne" w:hAnsi="Marianne"/>
                <w:b/>
                <w:b/>
                <w:sz w:val="6"/>
              </w:rPr>
            </w:pPr>
            <w:r>
              <w:rPr>
                <w:rFonts w:ascii="Marianne" w:hAnsi="Marianne"/>
                <w:b/>
                <w:sz w:val="6"/>
              </w:rPr>
            </w:r>
          </w:p>
        </w:tc>
        <w:tc>
          <w:tcPr>
            <w:tcW w:w="2556" w:type="dxa"/>
            <w:gridSpan w:val="2"/>
            <w:tcBorders>
              <w:start w:val="single" w:sz="4" w:space="0" w:color="000000"/>
              <w:end w:val="single" w:sz="4" w:space="0" w:color="000000"/>
            </w:tcBorders>
          </w:tcPr>
          <w:p>
            <w:pPr>
              <w:pStyle w:val="Normal"/>
              <w:keepNext w:val="true"/>
              <w:widowControl w:val="false"/>
              <w:bidi w:val="0"/>
              <w:snapToGrid w:val="false"/>
              <w:jc w:val="center"/>
              <w:rPr>
                <w:rFonts w:ascii="Marianne" w:hAnsi="Marianne"/>
                <w:b/>
                <w:b/>
                <w:sz w:val="6"/>
              </w:rPr>
            </w:pPr>
            <w:r>
              <w:rPr>
                <w:rFonts w:ascii="Marianne" w:hAnsi="Marianne"/>
                <w:b/>
                <w:sz w:val="6"/>
              </w:rPr>
            </w:r>
          </w:p>
        </w:tc>
      </w:tr>
      <w:tr>
        <w:trPr/>
        <w:tc>
          <w:tcPr>
            <w:tcW w:w="3206" w:type="dxa"/>
            <w:gridSpan w:val="6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bidi w:val="0"/>
              <w:snapToGrid w:val="false"/>
              <w:ind w:start="142" w:end="0" w:hanging="0"/>
              <w:jc w:val="start"/>
              <w:rPr>
                <w:rFonts w:ascii="Marianne" w:hAnsi="Marianne"/>
              </w:rPr>
            </w:pPr>
            <w:r>
              <w:rPr>
                <w:rFonts w:ascii="Marianne" w:hAnsi="Marianne"/>
                <w:b/>
                <w:sz w:val="22"/>
              </w:rPr>
              <w:t>Total mandataire</w:t>
            </w:r>
            <w:r>
              <w:rPr>
                <w:rFonts w:ascii="Marianne" w:hAnsi="Marianne"/>
                <w:sz w:val="22"/>
              </w:rPr>
              <w:t xml:space="preserve"> (I)</w:t>
            </w:r>
          </w:p>
        </w:tc>
        <w:tc>
          <w:tcPr>
            <w:tcW w:w="2070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widowControl w:val="false"/>
              <w:bidi w:val="0"/>
              <w:snapToGrid w:val="false"/>
              <w:jc w:val="start"/>
              <w:rPr>
                <w:rFonts w:ascii="Marianne" w:hAnsi="Marianne"/>
                <w:b/>
                <w:b/>
                <w:sz w:val="22"/>
              </w:rPr>
            </w:pPr>
            <w:r>
              <w:rPr>
                <w:rFonts w:ascii="Marianne" w:hAnsi="Marianne"/>
                <w:b/>
                <w:sz w:val="22"/>
              </w:rPr>
            </w:r>
          </w:p>
        </w:tc>
        <w:tc>
          <w:tcPr>
            <w:tcW w:w="180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widowControl w:val="false"/>
              <w:bidi w:val="0"/>
              <w:snapToGrid w:val="false"/>
              <w:jc w:val="start"/>
              <w:rPr>
                <w:rFonts w:ascii="Marianne" w:hAnsi="Marianne"/>
                <w:b/>
                <w:b/>
                <w:sz w:val="22"/>
              </w:rPr>
            </w:pPr>
            <w:r>
              <w:rPr>
                <w:rFonts w:ascii="Marianne" w:hAnsi="Marianne"/>
                <w:b/>
                <w:sz w:val="22"/>
              </w:rPr>
            </w:r>
          </w:p>
        </w:tc>
        <w:tc>
          <w:tcPr>
            <w:tcW w:w="2556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fill="F2F2F2" w:val="clear"/>
          </w:tcPr>
          <w:p>
            <w:pPr>
              <w:pStyle w:val="Normal"/>
              <w:widowControl w:val="false"/>
              <w:bidi w:val="0"/>
              <w:snapToGrid w:val="false"/>
              <w:jc w:val="start"/>
              <w:rPr>
                <w:rFonts w:ascii="Marianne" w:hAnsi="Marianne"/>
                <w:b/>
                <w:b/>
                <w:sz w:val="22"/>
              </w:rPr>
            </w:pPr>
            <w:r>
              <w:rPr>
                <w:rFonts w:ascii="Marianne" w:hAnsi="Marianne"/>
                <w:b/>
                <w:sz w:val="22"/>
              </w:rPr>
            </w:r>
          </w:p>
        </w:tc>
      </w:tr>
      <w:tr>
        <w:trPr/>
        <w:tc>
          <w:tcPr>
            <w:tcW w:w="3206" w:type="dxa"/>
            <w:gridSpan w:val="6"/>
            <w:tcBorders>
              <w:start w:val="single" w:sz="4" w:space="0" w:color="000000"/>
            </w:tcBorders>
          </w:tcPr>
          <w:p>
            <w:pPr>
              <w:pStyle w:val="Normal"/>
              <w:keepNext w:val="true"/>
              <w:widowControl w:val="false"/>
              <w:bidi w:val="0"/>
              <w:snapToGrid w:val="false"/>
              <w:spacing w:before="0" w:after="60"/>
              <w:ind w:start="284" w:end="0" w:hanging="0"/>
              <w:jc w:val="center"/>
              <w:rPr>
                <w:rFonts w:ascii="Marianne" w:hAnsi="Marianne"/>
                <w:b/>
                <w:b/>
                <w:sz w:val="22"/>
              </w:rPr>
            </w:pPr>
            <w:r>
              <w:rPr>
                <w:rFonts w:ascii="Marianne" w:hAnsi="Marianne"/>
                <w:b/>
                <w:sz w:val="22"/>
              </w:rPr>
              <w:t>Autres cotraitant</w:t>
            </w:r>
          </w:p>
        </w:tc>
        <w:tc>
          <w:tcPr>
            <w:tcW w:w="2070" w:type="dxa"/>
            <w:gridSpan w:val="2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bidi w:val="0"/>
              <w:snapToGrid w:val="false"/>
              <w:spacing w:before="0" w:after="60"/>
              <w:jc w:val="start"/>
              <w:rPr>
                <w:rFonts w:ascii="Marianne" w:hAnsi="Marianne"/>
                <w:b/>
                <w:b/>
                <w:sz w:val="22"/>
              </w:rPr>
            </w:pPr>
            <w:r>
              <w:rPr>
                <w:rFonts w:ascii="Marianne" w:hAnsi="Marianne"/>
                <w:b/>
                <w:sz w:val="22"/>
              </w:rPr>
            </w:r>
          </w:p>
        </w:tc>
        <w:tc>
          <w:tcPr>
            <w:tcW w:w="1804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bidi w:val="0"/>
              <w:snapToGrid w:val="false"/>
              <w:spacing w:before="0" w:after="60"/>
              <w:jc w:val="start"/>
              <w:rPr>
                <w:rFonts w:ascii="Marianne" w:hAnsi="Marianne"/>
                <w:b/>
                <w:b/>
                <w:sz w:val="22"/>
              </w:rPr>
            </w:pPr>
            <w:r>
              <w:rPr>
                <w:rFonts w:ascii="Marianne" w:hAnsi="Marianne"/>
                <w:b/>
                <w:sz w:val="22"/>
              </w:rPr>
            </w:r>
          </w:p>
        </w:tc>
        <w:tc>
          <w:tcPr>
            <w:tcW w:w="2556" w:type="dxa"/>
            <w:gridSpan w:val="2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bidi w:val="0"/>
              <w:snapToGrid w:val="false"/>
              <w:spacing w:before="0" w:after="60"/>
              <w:jc w:val="start"/>
              <w:rPr>
                <w:rFonts w:ascii="Marianne" w:hAnsi="Marianne"/>
                <w:b/>
                <w:b/>
                <w:sz w:val="22"/>
              </w:rPr>
            </w:pPr>
            <w:r>
              <w:rPr>
                <w:rFonts w:ascii="Marianne" w:hAnsi="Marianne"/>
                <w:b/>
                <w:sz w:val="22"/>
              </w:rPr>
            </w:r>
          </w:p>
        </w:tc>
      </w:tr>
      <w:tr>
        <w:trPr/>
        <w:tc>
          <w:tcPr>
            <w:tcW w:w="732" w:type="dxa"/>
            <w:tcBorders>
              <w:start w:val="single" w:sz="4" w:space="0" w:color="000000"/>
            </w:tcBorders>
          </w:tcPr>
          <w:p>
            <w:pPr>
              <w:pStyle w:val="Normal"/>
              <w:keepNext w:val="true"/>
              <w:widowControl w:val="false"/>
              <w:bidi w:val="0"/>
              <w:snapToGrid w:val="false"/>
              <w:jc w:val="start"/>
              <w:rPr>
                <w:rFonts w:ascii="Marianne" w:hAnsi="Marianne"/>
                <w:sz w:val="22"/>
              </w:rPr>
            </w:pPr>
            <w:r>
              <w:rPr>
                <w:rFonts w:ascii="Marianne" w:hAnsi="Marianne"/>
                <w:sz w:val="22"/>
              </w:rPr>
              <w:t>N°</w:t>
            </w:r>
          </w:p>
        </w:tc>
        <w:tc>
          <w:tcPr>
            <w:tcW w:w="53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widowControl w:val="false"/>
              <w:bidi w:val="0"/>
              <w:snapToGrid w:val="false"/>
              <w:jc w:val="center"/>
              <w:rPr>
                <w:rFonts w:ascii="Marianne" w:hAnsi="Marianne"/>
                <w:sz w:val="22"/>
              </w:rPr>
            </w:pPr>
            <w:r>
              <w:rPr>
                <w:rFonts w:ascii="Marianne" w:hAnsi="Marianne"/>
                <w:sz w:val="22"/>
              </w:rPr>
              <w:t>2</w:t>
            </w:r>
          </w:p>
        </w:tc>
        <w:tc>
          <w:tcPr>
            <w:tcW w:w="697" w:type="dxa"/>
            <w:tcBorders>
              <w:start w:val="single" w:sz="4" w:space="0" w:color="000000"/>
            </w:tcBorders>
          </w:tcPr>
          <w:p>
            <w:pPr>
              <w:pStyle w:val="Normal"/>
              <w:widowControl w:val="false"/>
              <w:bidi w:val="0"/>
              <w:snapToGrid w:val="false"/>
              <w:ind w:start="-71" w:end="0" w:hanging="0"/>
              <w:jc w:val="end"/>
              <w:rPr>
                <w:rFonts w:ascii="Marianne" w:hAnsi="Marianne"/>
                <w:sz w:val="22"/>
              </w:rPr>
            </w:pPr>
            <w:r>
              <w:rPr>
                <w:rFonts w:ascii="Marianne" w:hAnsi="Marianne"/>
                <w:sz w:val="22"/>
              </w:rPr>
              <w:t>TVA</w:t>
            </w:r>
          </w:p>
        </w:tc>
        <w:tc>
          <w:tcPr>
            <w:tcW w:w="82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widowControl w:val="false"/>
              <w:bidi w:val="0"/>
              <w:snapToGrid w:val="false"/>
              <w:jc w:val="start"/>
              <w:rPr>
                <w:rFonts w:ascii="Marianne" w:hAnsi="Marianne"/>
                <w:sz w:val="22"/>
              </w:rPr>
            </w:pPr>
            <w:r>
              <w:rPr>
                <w:rFonts w:ascii="Marianne" w:hAnsi="Marianne"/>
                <w:sz w:val="22"/>
              </w:rPr>
            </w:r>
          </w:p>
        </w:tc>
        <w:tc>
          <w:tcPr>
            <w:tcW w:w="421" w:type="dxa"/>
            <w:gridSpan w:val="2"/>
            <w:tcBorders>
              <w:start w:val="single" w:sz="4" w:space="0" w:color="000000"/>
            </w:tcBorders>
          </w:tcPr>
          <w:p>
            <w:pPr>
              <w:pStyle w:val="Normal"/>
              <w:widowControl w:val="false"/>
              <w:bidi w:val="0"/>
              <w:snapToGrid w:val="false"/>
              <w:jc w:val="start"/>
              <w:rPr>
                <w:rFonts w:ascii="Marianne" w:hAnsi="Marianne"/>
                <w:sz w:val="22"/>
              </w:rPr>
            </w:pPr>
            <w:r>
              <w:rPr>
                <w:rFonts w:ascii="Marianne" w:hAnsi="Marianne"/>
                <w:sz w:val="22"/>
              </w:rPr>
              <w:t>%</w:t>
            </w:r>
          </w:p>
        </w:tc>
        <w:tc>
          <w:tcPr>
            <w:tcW w:w="2070" w:type="dxa"/>
            <w:gridSpan w:val="2"/>
            <w:tcBorders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widowControl w:val="false"/>
              <w:bidi w:val="0"/>
              <w:snapToGrid w:val="false"/>
              <w:jc w:val="start"/>
              <w:rPr>
                <w:rFonts w:ascii="Marianne" w:hAnsi="Marianne"/>
                <w:b/>
                <w:b/>
                <w:sz w:val="22"/>
              </w:rPr>
            </w:pPr>
            <w:r>
              <w:rPr>
                <w:rFonts w:ascii="Marianne" w:hAnsi="Marianne"/>
                <w:b/>
                <w:sz w:val="22"/>
              </w:rPr>
            </w:r>
          </w:p>
        </w:tc>
        <w:tc>
          <w:tcPr>
            <w:tcW w:w="1804" w:type="dxa"/>
            <w:tcBorders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widowControl w:val="false"/>
              <w:bidi w:val="0"/>
              <w:snapToGrid w:val="false"/>
              <w:jc w:val="start"/>
              <w:rPr>
                <w:rFonts w:ascii="Marianne" w:hAnsi="Marianne"/>
                <w:b/>
                <w:b/>
                <w:sz w:val="22"/>
              </w:rPr>
            </w:pPr>
            <w:r>
              <w:rPr>
                <w:rFonts w:ascii="Marianne" w:hAnsi="Marianne"/>
                <w:b/>
                <w:sz w:val="22"/>
              </w:rPr>
            </w:r>
          </w:p>
        </w:tc>
        <w:tc>
          <w:tcPr>
            <w:tcW w:w="2556" w:type="dxa"/>
            <w:gridSpan w:val="2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fill="F2F2F2" w:val="clear"/>
          </w:tcPr>
          <w:p>
            <w:pPr>
              <w:pStyle w:val="Normal"/>
              <w:widowControl w:val="false"/>
              <w:bidi w:val="0"/>
              <w:snapToGrid w:val="false"/>
              <w:jc w:val="start"/>
              <w:rPr>
                <w:rFonts w:ascii="Marianne" w:hAnsi="Marianne"/>
                <w:b/>
                <w:b/>
                <w:sz w:val="22"/>
              </w:rPr>
            </w:pPr>
            <w:r>
              <w:rPr>
                <w:rFonts w:ascii="Marianne" w:hAnsi="Marianne"/>
                <w:b/>
                <w:sz w:val="22"/>
              </w:rPr>
            </w:r>
          </w:p>
        </w:tc>
      </w:tr>
      <w:tr>
        <w:trPr/>
        <w:tc>
          <w:tcPr>
            <w:tcW w:w="1263" w:type="dxa"/>
            <w:gridSpan w:val="2"/>
            <w:tcBorders>
              <w:start w:val="single" w:sz="4" w:space="0" w:color="000000"/>
            </w:tcBorders>
          </w:tcPr>
          <w:p>
            <w:pPr>
              <w:pStyle w:val="Normal"/>
              <w:keepNext w:val="true"/>
              <w:widowControl w:val="false"/>
              <w:bidi w:val="0"/>
              <w:snapToGrid w:val="false"/>
              <w:jc w:val="start"/>
              <w:rPr>
                <w:rFonts w:ascii="Marianne" w:hAnsi="Marianne"/>
                <w:b/>
                <w:b/>
                <w:sz w:val="22"/>
              </w:rPr>
            </w:pPr>
            <w:r>
              <w:rPr>
                <w:rFonts w:ascii="Marianne" w:hAnsi="Marianne"/>
                <w:b/>
                <w:sz w:val="22"/>
              </w:rPr>
            </w:r>
          </w:p>
        </w:tc>
        <w:tc>
          <w:tcPr>
            <w:tcW w:w="697" w:type="dxa"/>
            <w:tcBorders/>
          </w:tcPr>
          <w:p>
            <w:pPr>
              <w:pStyle w:val="Normal"/>
              <w:widowControl w:val="false"/>
              <w:bidi w:val="0"/>
              <w:snapToGrid w:val="false"/>
              <w:ind w:start="-74" w:end="0" w:hanging="0"/>
              <w:jc w:val="end"/>
              <w:rPr>
                <w:rFonts w:ascii="Marianne" w:hAnsi="Marianne"/>
                <w:sz w:val="22"/>
              </w:rPr>
            </w:pPr>
            <w:r>
              <w:rPr>
                <w:rFonts w:ascii="Marianne" w:hAnsi="Marianne"/>
                <w:sz w:val="22"/>
              </w:rPr>
              <w:t>TVA</w:t>
            </w:r>
          </w:p>
        </w:tc>
        <w:tc>
          <w:tcPr>
            <w:tcW w:w="825" w:type="dxa"/>
            <w:tcBorders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widowControl w:val="false"/>
              <w:bidi w:val="0"/>
              <w:snapToGrid w:val="false"/>
              <w:jc w:val="start"/>
              <w:rPr>
                <w:rFonts w:ascii="Marianne" w:hAnsi="Marianne"/>
                <w:sz w:val="22"/>
              </w:rPr>
            </w:pPr>
            <w:r>
              <w:rPr>
                <w:rFonts w:ascii="Marianne" w:hAnsi="Marianne"/>
                <w:sz w:val="22"/>
              </w:rPr>
            </w:r>
          </w:p>
        </w:tc>
        <w:tc>
          <w:tcPr>
            <w:tcW w:w="421" w:type="dxa"/>
            <w:gridSpan w:val="2"/>
            <w:tcBorders>
              <w:start w:val="single" w:sz="4" w:space="0" w:color="000000"/>
            </w:tcBorders>
          </w:tcPr>
          <w:p>
            <w:pPr>
              <w:pStyle w:val="Normal"/>
              <w:widowControl w:val="false"/>
              <w:bidi w:val="0"/>
              <w:snapToGrid w:val="false"/>
              <w:jc w:val="start"/>
              <w:rPr>
                <w:rFonts w:ascii="Marianne" w:hAnsi="Marianne"/>
                <w:sz w:val="22"/>
              </w:rPr>
            </w:pPr>
            <w:r>
              <w:rPr>
                <w:rFonts w:ascii="Marianne" w:hAnsi="Marianne"/>
                <w:sz w:val="22"/>
              </w:rPr>
              <w:t>%</w:t>
            </w:r>
          </w:p>
        </w:tc>
        <w:tc>
          <w:tcPr>
            <w:tcW w:w="2070" w:type="dxa"/>
            <w:gridSpan w:val="2"/>
            <w:tcBorders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widowControl w:val="false"/>
              <w:bidi w:val="0"/>
              <w:snapToGrid w:val="false"/>
              <w:jc w:val="start"/>
              <w:rPr>
                <w:rFonts w:ascii="Marianne" w:hAnsi="Marianne"/>
                <w:b/>
                <w:b/>
                <w:sz w:val="22"/>
              </w:rPr>
            </w:pPr>
            <w:r>
              <w:rPr>
                <w:rFonts w:ascii="Marianne" w:hAnsi="Marianne"/>
                <w:b/>
                <w:sz w:val="22"/>
              </w:rPr>
            </w:r>
          </w:p>
        </w:tc>
        <w:tc>
          <w:tcPr>
            <w:tcW w:w="1804" w:type="dxa"/>
            <w:tcBorders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widowControl w:val="false"/>
              <w:bidi w:val="0"/>
              <w:snapToGrid w:val="false"/>
              <w:jc w:val="start"/>
              <w:rPr>
                <w:rFonts w:ascii="Marianne" w:hAnsi="Marianne"/>
                <w:b/>
                <w:b/>
                <w:sz w:val="22"/>
              </w:rPr>
            </w:pPr>
            <w:r>
              <w:rPr>
                <w:rFonts w:ascii="Marianne" w:hAnsi="Marianne"/>
                <w:b/>
                <w:sz w:val="22"/>
              </w:rPr>
            </w:r>
          </w:p>
        </w:tc>
        <w:tc>
          <w:tcPr>
            <w:tcW w:w="2556" w:type="dxa"/>
            <w:gridSpan w:val="2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fill="F2F2F2" w:val="clear"/>
          </w:tcPr>
          <w:p>
            <w:pPr>
              <w:pStyle w:val="Normal"/>
              <w:widowControl w:val="false"/>
              <w:bidi w:val="0"/>
              <w:snapToGrid w:val="false"/>
              <w:jc w:val="start"/>
              <w:rPr>
                <w:rFonts w:ascii="Marianne" w:hAnsi="Marianne"/>
                <w:b/>
                <w:b/>
                <w:sz w:val="22"/>
              </w:rPr>
            </w:pPr>
            <w:r>
              <w:rPr>
                <w:rFonts w:ascii="Marianne" w:hAnsi="Marianne"/>
                <w:b/>
                <w:sz w:val="22"/>
              </w:rPr>
            </w:r>
          </w:p>
        </w:tc>
      </w:tr>
      <w:tr>
        <w:trPr/>
        <w:tc>
          <w:tcPr>
            <w:tcW w:w="3206" w:type="dxa"/>
            <w:gridSpan w:val="6"/>
            <w:tcBorders>
              <w:start w:val="single" w:sz="4" w:space="0" w:color="000000"/>
            </w:tcBorders>
          </w:tcPr>
          <w:p>
            <w:pPr>
              <w:pStyle w:val="Normal"/>
              <w:widowControl w:val="false"/>
              <w:bidi w:val="0"/>
              <w:snapToGrid w:val="false"/>
              <w:jc w:val="start"/>
              <w:rPr>
                <w:rFonts w:ascii="Marianne" w:hAnsi="Marianne"/>
                <w:b/>
                <w:b/>
                <w:sz w:val="6"/>
              </w:rPr>
            </w:pPr>
            <w:r>
              <w:rPr>
                <w:rFonts w:ascii="Marianne" w:hAnsi="Marianne"/>
                <w:b/>
                <w:sz w:val="6"/>
              </w:rPr>
            </w:r>
          </w:p>
        </w:tc>
        <w:tc>
          <w:tcPr>
            <w:tcW w:w="2070" w:type="dxa"/>
            <w:gridSpan w:val="2"/>
            <w:tcBorders>
              <w:start w:val="single" w:sz="4" w:space="0" w:color="000000"/>
            </w:tcBorders>
          </w:tcPr>
          <w:p>
            <w:pPr>
              <w:pStyle w:val="Normal"/>
              <w:widowControl w:val="false"/>
              <w:bidi w:val="0"/>
              <w:snapToGrid w:val="false"/>
              <w:jc w:val="center"/>
              <w:rPr>
                <w:rFonts w:ascii="Marianne" w:hAnsi="Marianne"/>
                <w:b/>
                <w:b/>
                <w:sz w:val="6"/>
              </w:rPr>
            </w:pPr>
            <w:r>
              <w:rPr>
                <w:rFonts w:ascii="Marianne" w:hAnsi="Marianne"/>
                <w:b/>
                <w:sz w:val="6"/>
              </w:rPr>
            </w:r>
          </w:p>
        </w:tc>
        <w:tc>
          <w:tcPr>
            <w:tcW w:w="1804" w:type="dxa"/>
            <w:tcBorders>
              <w:start w:val="single" w:sz="4" w:space="0" w:color="000000"/>
            </w:tcBorders>
          </w:tcPr>
          <w:p>
            <w:pPr>
              <w:pStyle w:val="Normal"/>
              <w:widowControl w:val="false"/>
              <w:bidi w:val="0"/>
              <w:snapToGrid w:val="false"/>
              <w:jc w:val="center"/>
              <w:rPr>
                <w:rFonts w:ascii="Marianne" w:hAnsi="Marianne"/>
                <w:b/>
                <w:b/>
                <w:sz w:val="6"/>
              </w:rPr>
            </w:pPr>
            <w:r>
              <w:rPr>
                <w:rFonts w:ascii="Marianne" w:hAnsi="Marianne"/>
                <w:b/>
                <w:sz w:val="6"/>
              </w:rPr>
            </w:r>
          </w:p>
        </w:tc>
        <w:tc>
          <w:tcPr>
            <w:tcW w:w="2556" w:type="dxa"/>
            <w:gridSpan w:val="2"/>
            <w:tcBorders>
              <w:start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bidi w:val="0"/>
              <w:snapToGrid w:val="false"/>
              <w:jc w:val="center"/>
              <w:rPr>
                <w:rFonts w:ascii="Marianne" w:hAnsi="Marianne"/>
                <w:b/>
                <w:b/>
                <w:sz w:val="6"/>
              </w:rPr>
            </w:pPr>
            <w:r>
              <w:rPr>
                <w:rFonts w:ascii="Marianne" w:hAnsi="Marianne"/>
                <w:b/>
                <w:sz w:val="6"/>
              </w:rPr>
            </w:r>
          </w:p>
        </w:tc>
      </w:tr>
      <w:tr>
        <w:trPr/>
        <w:tc>
          <w:tcPr>
            <w:tcW w:w="732" w:type="dxa"/>
            <w:tcBorders>
              <w:start w:val="single" w:sz="4" w:space="0" w:color="000000"/>
            </w:tcBorders>
          </w:tcPr>
          <w:p>
            <w:pPr>
              <w:pStyle w:val="Normal"/>
              <w:keepNext w:val="true"/>
              <w:widowControl w:val="false"/>
              <w:bidi w:val="0"/>
              <w:snapToGrid w:val="false"/>
              <w:jc w:val="start"/>
              <w:rPr>
                <w:rFonts w:ascii="Marianne" w:hAnsi="Marianne"/>
                <w:sz w:val="22"/>
              </w:rPr>
            </w:pPr>
            <w:r>
              <w:rPr>
                <w:rFonts w:ascii="Marianne" w:hAnsi="Marianne"/>
                <w:sz w:val="22"/>
              </w:rPr>
              <w:t>N°</w:t>
            </w:r>
          </w:p>
        </w:tc>
        <w:tc>
          <w:tcPr>
            <w:tcW w:w="53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widowControl w:val="false"/>
              <w:bidi w:val="0"/>
              <w:snapToGrid w:val="false"/>
              <w:jc w:val="center"/>
              <w:rPr>
                <w:rFonts w:ascii="Marianne" w:hAnsi="Marianne"/>
                <w:sz w:val="22"/>
              </w:rPr>
            </w:pPr>
            <w:r>
              <w:rPr>
                <w:rFonts w:ascii="Marianne" w:hAnsi="Marianne"/>
                <w:sz w:val="22"/>
              </w:rPr>
              <w:t>3</w:t>
            </w:r>
          </w:p>
        </w:tc>
        <w:tc>
          <w:tcPr>
            <w:tcW w:w="697" w:type="dxa"/>
            <w:tcBorders>
              <w:start w:val="single" w:sz="4" w:space="0" w:color="000000"/>
            </w:tcBorders>
          </w:tcPr>
          <w:p>
            <w:pPr>
              <w:pStyle w:val="Normal"/>
              <w:widowControl w:val="false"/>
              <w:bidi w:val="0"/>
              <w:snapToGrid w:val="false"/>
              <w:ind w:start="-71" w:end="0" w:hanging="0"/>
              <w:jc w:val="end"/>
              <w:rPr>
                <w:rFonts w:ascii="Marianne" w:hAnsi="Marianne"/>
                <w:sz w:val="22"/>
              </w:rPr>
            </w:pPr>
            <w:r>
              <w:rPr>
                <w:rFonts w:ascii="Marianne" w:hAnsi="Marianne"/>
                <w:sz w:val="22"/>
              </w:rPr>
              <w:t>TVA</w:t>
            </w:r>
          </w:p>
        </w:tc>
        <w:tc>
          <w:tcPr>
            <w:tcW w:w="82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widowControl w:val="false"/>
              <w:bidi w:val="0"/>
              <w:snapToGrid w:val="false"/>
              <w:jc w:val="start"/>
              <w:rPr>
                <w:rFonts w:ascii="Marianne" w:hAnsi="Marianne"/>
                <w:sz w:val="22"/>
              </w:rPr>
            </w:pPr>
            <w:r>
              <w:rPr>
                <w:rFonts w:ascii="Marianne" w:hAnsi="Marianne"/>
                <w:sz w:val="22"/>
              </w:rPr>
            </w:r>
          </w:p>
        </w:tc>
        <w:tc>
          <w:tcPr>
            <w:tcW w:w="421" w:type="dxa"/>
            <w:gridSpan w:val="2"/>
            <w:tcBorders>
              <w:start w:val="single" w:sz="4" w:space="0" w:color="000000"/>
            </w:tcBorders>
          </w:tcPr>
          <w:p>
            <w:pPr>
              <w:pStyle w:val="Normal"/>
              <w:widowControl w:val="false"/>
              <w:bidi w:val="0"/>
              <w:snapToGrid w:val="false"/>
              <w:jc w:val="start"/>
              <w:rPr>
                <w:rFonts w:ascii="Marianne" w:hAnsi="Marianne"/>
                <w:sz w:val="22"/>
              </w:rPr>
            </w:pPr>
            <w:r>
              <w:rPr>
                <w:rFonts w:ascii="Marianne" w:hAnsi="Marianne"/>
                <w:sz w:val="22"/>
              </w:rPr>
              <w:t>%</w:t>
            </w:r>
          </w:p>
        </w:tc>
        <w:tc>
          <w:tcPr>
            <w:tcW w:w="2070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widowControl w:val="false"/>
              <w:bidi w:val="0"/>
              <w:snapToGrid w:val="false"/>
              <w:jc w:val="start"/>
              <w:rPr>
                <w:rFonts w:ascii="Marianne" w:hAnsi="Marianne"/>
                <w:b/>
                <w:b/>
                <w:sz w:val="22"/>
              </w:rPr>
            </w:pPr>
            <w:r>
              <w:rPr>
                <w:rFonts w:ascii="Marianne" w:hAnsi="Marianne"/>
                <w:b/>
                <w:sz w:val="22"/>
              </w:rPr>
            </w:r>
          </w:p>
        </w:tc>
        <w:tc>
          <w:tcPr>
            <w:tcW w:w="180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widowControl w:val="false"/>
              <w:bidi w:val="0"/>
              <w:snapToGrid w:val="false"/>
              <w:jc w:val="start"/>
              <w:rPr>
                <w:rFonts w:ascii="Marianne" w:hAnsi="Marianne"/>
                <w:b/>
                <w:b/>
                <w:sz w:val="22"/>
              </w:rPr>
            </w:pPr>
            <w:r>
              <w:rPr>
                <w:rFonts w:ascii="Marianne" w:hAnsi="Marianne"/>
                <w:b/>
                <w:sz w:val="22"/>
              </w:rPr>
            </w:r>
          </w:p>
        </w:tc>
        <w:tc>
          <w:tcPr>
            <w:tcW w:w="2556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fill="F2F2F2" w:val="clear"/>
          </w:tcPr>
          <w:p>
            <w:pPr>
              <w:pStyle w:val="Normal"/>
              <w:widowControl w:val="false"/>
              <w:bidi w:val="0"/>
              <w:snapToGrid w:val="false"/>
              <w:jc w:val="start"/>
              <w:rPr>
                <w:rFonts w:ascii="Marianne" w:hAnsi="Marianne"/>
                <w:b/>
                <w:b/>
                <w:sz w:val="22"/>
              </w:rPr>
            </w:pPr>
            <w:r>
              <w:rPr>
                <w:rFonts w:ascii="Marianne" w:hAnsi="Marianne"/>
                <w:b/>
                <w:sz w:val="22"/>
              </w:rPr>
            </w:r>
          </w:p>
        </w:tc>
      </w:tr>
      <w:tr>
        <w:trPr/>
        <w:tc>
          <w:tcPr>
            <w:tcW w:w="1263" w:type="dxa"/>
            <w:gridSpan w:val="2"/>
            <w:tcBorders>
              <w:start w:val="single" w:sz="4" w:space="0" w:color="000000"/>
            </w:tcBorders>
          </w:tcPr>
          <w:p>
            <w:pPr>
              <w:pStyle w:val="Normal"/>
              <w:keepNext w:val="true"/>
              <w:widowControl w:val="false"/>
              <w:bidi w:val="0"/>
              <w:snapToGrid w:val="false"/>
              <w:jc w:val="start"/>
              <w:rPr>
                <w:rFonts w:ascii="Marianne" w:hAnsi="Marianne"/>
                <w:b/>
                <w:b/>
                <w:sz w:val="22"/>
              </w:rPr>
            </w:pPr>
            <w:r>
              <w:rPr>
                <w:rFonts w:ascii="Marianne" w:hAnsi="Marianne"/>
                <w:b/>
                <w:sz w:val="22"/>
              </w:rPr>
            </w:r>
          </w:p>
        </w:tc>
        <w:tc>
          <w:tcPr>
            <w:tcW w:w="697" w:type="dxa"/>
            <w:tcBorders/>
          </w:tcPr>
          <w:p>
            <w:pPr>
              <w:pStyle w:val="Normal"/>
              <w:widowControl w:val="false"/>
              <w:bidi w:val="0"/>
              <w:snapToGrid w:val="false"/>
              <w:ind w:start="-74" w:end="0" w:hanging="0"/>
              <w:jc w:val="end"/>
              <w:rPr>
                <w:rFonts w:ascii="Marianne" w:hAnsi="Marianne"/>
                <w:sz w:val="22"/>
              </w:rPr>
            </w:pPr>
            <w:r>
              <w:rPr>
                <w:rFonts w:ascii="Marianne" w:hAnsi="Marianne"/>
                <w:sz w:val="22"/>
              </w:rPr>
              <w:t>TVA</w:t>
            </w:r>
          </w:p>
        </w:tc>
        <w:tc>
          <w:tcPr>
            <w:tcW w:w="825" w:type="dxa"/>
            <w:tcBorders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widowControl w:val="false"/>
              <w:bidi w:val="0"/>
              <w:snapToGrid w:val="false"/>
              <w:jc w:val="start"/>
              <w:rPr>
                <w:rFonts w:ascii="Marianne" w:hAnsi="Marianne"/>
                <w:sz w:val="22"/>
              </w:rPr>
            </w:pPr>
            <w:r>
              <w:rPr>
                <w:rFonts w:ascii="Marianne" w:hAnsi="Marianne"/>
                <w:sz w:val="22"/>
              </w:rPr>
            </w:r>
          </w:p>
        </w:tc>
        <w:tc>
          <w:tcPr>
            <w:tcW w:w="421" w:type="dxa"/>
            <w:gridSpan w:val="2"/>
            <w:tcBorders>
              <w:start w:val="single" w:sz="4" w:space="0" w:color="000000"/>
            </w:tcBorders>
          </w:tcPr>
          <w:p>
            <w:pPr>
              <w:pStyle w:val="Normal"/>
              <w:widowControl w:val="false"/>
              <w:bidi w:val="0"/>
              <w:snapToGrid w:val="false"/>
              <w:jc w:val="start"/>
              <w:rPr>
                <w:rFonts w:ascii="Marianne" w:hAnsi="Marianne"/>
                <w:sz w:val="22"/>
              </w:rPr>
            </w:pPr>
            <w:r>
              <w:rPr>
                <w:rFonts w:ascii="Marianne" w:hAnsi="Marianne"/>
                <w:sz w:val="22"/>
              </w:rPr>
              <w:t>%</w:t>
            </w:r>
          </w:p>
        </w:tc>
        <w:tc>
          <w:tcPr>
            <w:tcW w:w="2070" w:type="dxa"/>
            <w:gridSpan w:val="2"/>
            <w:tcBorders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widowControl w:val="false"/>
              <w:bidi w:val="0"/>
              <w:snapToGrid w:val="false"/>
              <w:jc w:val="start"/>
              <w:rPr>
                <w:rFonts w:ascii="Marianne" w:hAnsi="Marianne"/>
                <w:b/>
                <w:b/>
                <w:sz w:val="22"/>
              </w:rPr>
            </w:pPr>
            <w:r>
              <w:rPr>
                <w:rFonts w:ascii="Marianne" w:hAnsi="Marianne"/>
                <w:b/>
                <w:sz w:val="22"/>
              </w:rPr>
            </w:r>
          </w:p>
        </w:tc>
        <w:tc>
          <w:tcPr>
            <w:tcW w:w="1804" w:type="dxa"/>
            <w:tcBorders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widowControl w:val="false"/>
              <w:bidi w:val="0"/>
              <w:snapToGrid w:val="false"/>
              <w:jc w:val="start"/>
              <w:rPr>
                <w:rFonts w:ascii="Marianne" w:hAnsi="Marianne"/>
                <w:b/>
                <w:b/>
                <w:sz w:val="22"/>
              </w:rPr>
            </w:pPr>
            <w:r>
              <w:rPr>
                <w:rFonts w:ascii="Marianne" w:hAnsi="Marianne"/>
                <w:b/>
                <w:sz w:val="22"/>
              </w:rPr>
            </w:r>
          </w:p>
        </w:tc>
        <w:tc>
          <w:tcPr>
            <w:tcW w:w="2556" w:type="dxa"/>
            <w:gridSpan w:val="2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fill="F2F2F2" w:val="clear"/>
          </w:tcPr>
          <w:p>
            <w:pPr>
              <w:pStyle w:val="Normal"/>
              <w:widowControl w:val="false"/>
              <w:bidi w:val="0"/>
              <w:snapToGrid w:val="false"/>
              <w:jc w:val="start"/>
              <w:rPr>
                <w:rFonts w:ascii="Marianne" w:hAnsi="Marianne"/>
                <w:b/>
                <w:b/>
                <w:sz w:val="22"/>
              </w:rPr>
            </w:pPr>
            <w:r>
              <w:rPr>
                <w:rFonts w:ascii="Marianne" w:hAnsi="Marianne"/>
                <w:b/>
                <w:sz w:val="22"/>
              </w:rPr>
            </w:r>
          </w:p>
        </w:tc>
      </w:tr>
      <w:tr>
        <w:trPr/>
        <w:tc>
          <w:tcPr>
            <w:tcW w:w="3206" w:type="dxa"/>
            <w:gridSpan w:val="6"/>
            <w:tcBorders>
              <w:start w:val="single" w:sz="4" w:space="0" w:color="000000"/>
            </w:tcBorders>
          </w:tcPr>
          <w:p>
            <w:pPr>
              <w:pStyle w:val="Normal"/>
              <w:widowControl w:val="false"/>
              <w:bidi w:val="0"/>
              <w:snapToGrid w:val="false"/>
              <w:jc w:val="start"/>
              <w:rPr>
                <w:rFonts w:ascii="Marianne" w:hAnsi="Marianne"/>
                <w:b/>
                <w:b/>
                <w:sz w:val="6"/>
              </w:rPr>
            </w:pPr>
            <w:r>
              <w:rPr>
                <w:rFonts w:ascii="Marianne" w:hAnsi="Marianne"/>
                <w:b/>
                <w:sz w:val="6"/>
              </w:rPr>
            </w:r>
          </w:p>
        </w:tc>
        <w:tc>
          <w:tcPr>
            <w:tcW w:w="2070" w:type="dxa"/>
            <w:gridSpan w:val="2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bidi w:val="0"/>
              <w:snapToGrid w:val="false"/>
              <w:jc w:val="center"/>
              <w:rPr>
                <w:rFonts w:ascii="Marianne" w:hAnsi="Marianne"/>
                <w:b/>
                <w:b/>
                <w:sz w:val="6"/>
              </w:rPr>
            </w:pPr>
            <w:r>
              <w:rPr>
                <w:rFonts w:ascii="Marianne" w:hAnsi="Marianne"/>
                <w:b/>
                <w:sz w:val="6"/>
              </w:rPr>
            </w:r>
          </w:p>
        </w:tc>
        <w:tc>
          <w:tcPr>
            <w:tcW w:w="1804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bidi w:val="0"/>
              <w:snapToGrid w:val="false"/>
              <w:jc w:val="center"/>
              <w:rPr>
                <w:rFonts w:ascii="Marianne" w:hAnsi="Marianne"/>
                <w:b/>
                <w:b/>
                <w:sz w:val="6"/>
              </w:rPr>
            </w:pPr>
            <w:r>
              <w:rPr>
                <w:rFonts w:ascii="Marianne" w:hAnsi="Marianne"/>
                <w:b/>
                <w:sz w:val="6"/>
              </w:rPr>
            </w:r>
          </w:p>
        </w:tc>
        <w:tc>
          <w:tcPr>
            <w:tcW w:w="2556" w:type="dxa"/>
            <w:gridSpan w:val="2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bidi w:val="0"/>
              <w:snapToGrid w:val="false"/>
              <w:jc w:val="center"/>
              <w:rPr>
                <w:rFonts w:ascii="Marianne" w:hAnsi="Marianne"/>
                <w:b/>
                <w:b/>
                <w:sz w:val="6"/>
              </w:rPr>
            </w:pPr>
            <w:r>
              <w:rPr>
                <w:rFonts w:ascii="Marianne" w:hAnsi="Marianne"/>
                <w:b/>
                <w:sz w:val="6"/>
              </w:rPr>
            </w:r>
          </w:p>
        </w:tc>
      </w:tr>
      <w:tr>
        <w:trPr/>
        <w:tc>
          <w:tcPr>
            <w:tcW w:w="3056" w:type="dxa"/>
            <w:gridSpan w:val="5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bidi w:val="0"/>
              <w:snapToGrid w:val="false"/>
              <w:ind w:start="0" w:end="0" w:hanging="0"/>
              <w:jc w:val="start"/>
              <w:rPr>
                <w:rFonts w:ascii="Marianne" w:hAnsi="Marianne"/>
              </w:rPr>
            </w:pPr>
            <w:r>
              <w:rPr>
                <w:rFonts w:ascii="Marianne" w:hAnsi="Marianne"/>
                <w:b/>
                <w:sz w:val="22"/>
              </w:rPr>
              <w:t>Total autres cotraitants</w:t>
            </w:r>
            <w:r>
              <w:rPr>
                <w:rFonts w:ascii="Marianne" w:hAnsi="Marianne"/>
                <w:sz w:val="22"/>
              </w:rPr>
              <w:t xml:space="preserve"> (II)</w:t>
            </w:r>
          </w:p>
        </w:tc>
        <w:tc>
          <w:tcPr>
            <w:tcW w:w="2215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widowControl w:val="false"/>
              <w:bidi w:val="0"/>
              <w:snapToGrid w:val="false"/>
              <w:jc w:val="start"/>
              <w:rPr>
                <w:rFonts w:ascii="Marianne" w:hAnsi="Marianne"/>
                <w:b/>
                <w:b/>
                <w:sz w:val="22"/>
              </w:rPr>
            </w:pPr>
            <w:r>
              <w:rPr>
                <w:rFonts w:ascii="Marianne" w:hAnsi="Marianne"/>
                <w:b/>
                <w:sz w:val="22"/>
              </w:rPr>
            </w:r>
          </w:p>
        </w:tc>
        <w:tc>
          <w:tcPr>
            <w:tcW w:w="1815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widowControl w:val="false"/>
              <w:bidi w:val="0"/>
              <w:snapToGrid w:val="false"/>
              <w:jc w:val="start"/>
              <w:rPr>
                <w:rFonts w:ascii="Marianne" w:hAnsi="Marianne"/>
                <w:b/>
                <w:b/>
                <w:sz w:val="22"/>
              </w:rPr>
            </w:pPr>
            <w:r>
              <w:rPr>
                <w:rFonts w:ascii="Marianne" w:hAnsi="Marianne"/>
                <w:b/>
                <w:sz w:val="22"/>
              </w:rPr>
            </w:r>
          </w:p>
        </w:tc>
        <w:tc>
          <w:tcPr>
            <w:tcW w:w="255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widowControl w:val="false"/>
              <w:bidi w:val="0"/>
              <w:snapToGrid w:val="false"/>
              <w:jc w:val="start"/>
              <w:rPr>
                <w:rFonts w:ascii="Marianne" w:hAnsi="Marianne"/>
                <w:b/>
                <w:b/>
                <w:sz w:val="22"/>
              </w:rPr>
            </w:pPr>
            <w:r>
              <w:rPr>
                <w:rFonts w:ascii="Marianne" w:hAnsi="Marianne"/>
                <w:b/>
                <w:sz w:val="22"/>
              </w:rPr>
            </w:r>
          </w:p>
        </w:tc>
      </w:tr>
      <w:tr>
        <w:trPr/>
        <w:tc>
          <w:tcPr>
            <w:tcW w:w="3056" w:type="dxa"/>
            <w:gridSpan w:val="5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bidi w:val="0"/>
              <w:snapToGrid w:val="false"/>
              <w:ind w:start="0" w:end="0" w:hanging="0"/>
              <w:jc w:val="start"/>
              <w:rPr>
                <w:rFonts w:ascii="Marianne" w:hAnsi="Marianne"/>
              </w:rPr>
            </w:pPr>
            <w:r>
              <w:rPr>
                <w:rFonts w:ascii="Marianne" w:hAnsi="Marianne"/>
                <w:b/>
                <w:sz w:val="22"/>
              </w:rPr>
              <w:t>Total de la tranche</w:t>
            </w:r>
            <w:r>
              <w:rPr>
                <w:rFonts w:ascii="Marianne" w:hAnsi="Marianne"/>
                <w:sz w:val="22"/>
              </w:rPr>
              <w:t xml:space="preserve"> (I) + (II)</w:t>
            </w:r>
          </w:p>
        </w:tc>
        <w:tc>
          <w:tcPr>
            <w:tcW w:w="2215" w:type="dxa"/>
            <w:gridSpan w:val="2"/>
            <w:tcBorders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widowControl w:val="false"/>
              <w:bidi w:val="0"/>
              <w:snapToGrid w:val="false"/>
              <w:jc w:val="start"/>
              <w:rPr>
                <w:rFonts w:ascii="Marianne" w:hAnsi="Marianne"/>
                <w:b/>
                <w:b/>
                <w:sz w:val="22"/>
              </w:rPr>
            </w:pPr>
            <w:r>
              <w:rPr>
                <w:rFonts w:ascii="Marianne" w:hAnsi="Marianne"/>
                <w:b/>
                <w:sz w:val="22"/>
              </w:rPr>
            </w:r>
          </w:p>
        </w:tc>
        <w:tc>
          <w:tcPr>
            <w:tcW w:w="1815" w:type="dxa"/>
            <w:gridSpan w:val="3"/>
            <w:tcBorders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widowControl w:val="false"/>
              <w:bidi w:val="0"/>
              <w:snapToGrid w:val="false"/>
              <w:jc w:val="start"/>
              <w:rPr>
                <w:rFonts w:ascii="Marianne" w:hAnsi="Marianne"/>
                <w:b/>
                <w:b/>
                <w:sz w:val="22"/>
              </w:rPr>
            </w:pPr>
            <w:r>
              <w:rPr>
                <w:rFonts w:ascii="Marianne" w:hAnsi="Marianne"/>
                <w:b/>
                <w:sz w:val="22"/>
              </w:rPr>
            </w:r>
          </w:p>
        </w:tc>
        <w:tc>
          <w:tcPr>
            <w:tcW w:w="2550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fill="F2F2F2" w:val="clear"/>
          </w:tcPr>
          <w:p>
            <w:pPr>
              <w:pStyle w:val="Normal"/>
              <w:widowControl w:val="false"/>
              <w:bidi w:val="0"/>
              <w:snapToGrid w:val="false"/>
              <w:jc w:val="start"/>
              <w:rPr>
                <w:rFonts w:ascii="Marianne" w:hAnsi="Marianne"/>
                <w:b/>
                <w:b/>
                <w:sz w:val="22"/>
              </w:rPr>
            </w:pPr>
            <w:r>
              <w:rPr>
                <w:rFonts w:ascii="Marianne" w:hAnsi="Marianne"/>
                <w:b/>
                <w:sz w:val="22"/>
              </w:rPr>
            </w:r>
          </w:p>
        </w:tc>
      </w:tr>
    </w:tbl>
    <w:p>
      <w:pPr>
        <w:pStyle w:val="Normal"/>
        <w:bidi w:val="0"/>
        <w:jc w:val="start"/>
        <w:rPr>
          <w:rFonts w:ascii="Marianne" w:hAnsi="Marianne"/>
        </w:rPr>
      </w:pPr>
      <w:r>
        <w:rPr>
          <w:rFonts w:ascii="Marianne" w:hAnsi="Marianne"/>
        </w:rPr>
      </w:r>
    </w:p>
    <w:p>
      <w:pPr>
        <w:pStyle w:val="Normal"/>
        <w:keepNext w:val="true"/>
        <w:keepLines/>
        <w:bidi w:val="0"/>
        <w:spacing w:before="0" w:after="120"/>
        <w:jc w:val="center"/>
        <w:rPr/>
      </w:pPr>
      <w:r>
        <w:rPr>
          <w:rFonts w:ascii="Marianne" w:hAnsi="Marianne"/>
          <w:b/>
          <w:sz w:val="28"/>
          <w:u w:val="single"/>
        </w:rPr>
        <w:t xml:space="preserve">Tranche optionnelle </w:t>
      </w:r>
      <w:bookmarkStart w:id="0" w:name="Ax1_p2_a"/>
      <w:r>
        <w:rPr>
          <w:rFonts w:ascii="Marianne" w:hAnsi="Marianne"/>
          <w:b/>
          <w:sz w:val="28"/>
          <w:u w:val="single"/>
        </w:rPr>
        <w:t>1</w:t>
      </w:r>
      <w:bookmarkEnd w:id="0"/>
      <w:r>
        <w:rPr>
          <w:rFonts w:ascii="Marianne" w:hAnsi="Marianne"/>
          <w:b/>
          <w:sz w:val="28"/>
          <w:u w:val="single"/>
        </w:rPr>
        <w:t xml:space="preserve"> (base)</w:t>
      </w:r>
    </w:p>
    <w:tbl>
      <w:tblPr>
        <w:tblW w:w="9863" w:type="dxa"/>
        <w:jc w:val="start"/>
        <w:tblInd w:w="25" w:type="dxa"/>
        <w:tblCellMar>
          <w:top w:w="0" w:type="dxa"/>
          <w:start w:w="71" w:type="dxa"/>
          <w:bottom w:w="0" w:type="dxa"/>
          <w:end w:w="71" w:type="dxa"/>
        </w:tblCellMar>
      </w:tblPr>
      <w:tblGrid>
        <w:gridCol w:w="749"/>
        <w:gridCol w:w="545"/>
        <w:gridCol w:w="712"/>
        <w:gridCol w:w="844"/>
        <w:gridCol w:w="430"/>
        <w:gridCol w:w="1"/>
        <w:gridCol w:w="2118"/>
        <w:gridCol w:w="1846"/>
        <w:gridCol w:w="2616"/>
      </w:tblGrid>
      <w:tr>
        <w:trPr>
          <w:tblHeader w:val="true"/>
        </w:trPr>
        <w:tc>
          <w:tcPr>
            <w:tcW w:w="3281" w:type="dxa"/>
            <w:gridSpan w:val="6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BFBFBF" w:val="clear"/>
          </w:tcPr>
          <w:p>
            <w:pPr>
              <w:pStyle w:val="Normal"/>
              <w:keepNext w:val="true"/>
              <w:widowControl w:val="false"/>
              <w:bidi w:val="0"/>
              <w:snapToGrid w:val="false"/>
              <w:jc w:val="center"/>
              <w:rPr>
                <w:rFonts w:ascii="Marianne" w:hAnsi="Marianne"/>
                <w:b/>
                <w:b/>
                <w:sz w:val="22"/>
              </w:rPr>
            </w:pPr>
            <w:r>
              <w:rPr>
                <w:rFonts w:ascii="Marianne" w:hAnsi="Marianne"/>
                <w:b/>
                <w:sz w:val="22"/>
              </w:rPr>
              <w:t>Prestations</w:t>
            </w:r>
          </w:p>
        </w:tc>
        <w:tc>
          <w:tcPr>
            <w:tcW w:w="211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BFBFBF" w:val="clear"/>
          </w:tcPr>
          <w:p>
            <w:pPr>
              <w:pStyle w:val="Normal"/>
              <w:widowControl w:val="false"/>
              <w:bidi w:val="0"/>
              <w:snapToGrid w:val="false"/>
              <w:jc w:val="center"/>
              <w:rPr>
                <w:rFonts w:ascii="Marianne" w:hAnsi="Marianne"/>
                <w:b/>
                <w:b/>
                <w:sz w:val="22"/>
              </w:rPr>
            </w:pPr>
            <w:r>
              <w:rPr>
                <w:rFonts w:ascii="Marianne" w:hAnsi="Marianne"/>
                <w:b/>
                <w:sz w:val="22"/>
              </w:rPr>
              <w:t>Montant hors TVA</w:t>
            </w:r>
          </w:p>
        </w:tc>
        <w:tc>
          <w:tcPr>
            <w:tcW w:w="184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BFBFBF" w:val="clear"/>
          </w:tcPr>
          <w:p>
            <w:pPr>
              <w:pStyle w:val="Normal"/>
              <w:widowControl w:val="false"/>
              <w:bidi w:val="0"/>
              <w:snapToGrid w:val="false"/>
              <w:jc w:val="center"/>
              <w:rPr>
                <w:rFonts w:ascii="Marianne" w:hAnsi="Marianne"/>
                <w:b/>
                <w:b/>
                <w:sz w:val="22"/>
              </w:rPr>
            </w:pPr>
            <w:r>
              <w:rPr>
                <w:rFonts w:ascii="Marianne" w:hAnsi="Marianne"/>
                <w:b/>
                <w:sz w:val="22"/>
              </w:rPr>
              <w:t>Montant TVA</w:t>
            </w:r>
          </w:p>
        </w:tc>
        <w:tc>
          <w:tcPr>
            <w:tcW w:w="261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fill="BFBFBF" w:val="clear"/>
          </w:tcPr>
          <w:p>
            <w:pPr>
              <w:pStyle w:val="Normal"/>
              <w:widowControl w:val="false"/>
              <w:bidi w:val="0"/>
              <w:snapToGrid w:val="false"/>
              <w:jc w:val="center"/>
              <w:rPr>
                <w:rFonts w:ascii="Marianne" w:hAnsi="Marianne"/>
                <w:b/>
                <w:b/>
                <w:sz w:val="22"/>
              </w:rPr>
            </w:pPr>
            <w:r>
              <w:rPr>
                <w:rFonts w:ascii="Marianne" w:hAnsi="Marianne"/>
                <w:b/>
                <w:sz w:val="22"/>
              </w:rPr>
              <w:t>Montant TVA incluse</w:t>
            </w:r>
          </w:p>
        </w:tc>
      </w:tr>
      <w:tr>
        <w:trPr/>
        <w:tc>
          <w:tcPr>
            <w:tcW w:w="3281" w:type="dxa"/>
            <w:gridSpan w:val="6"/>
            <w:tcBorders>
              <w:start w:val="single" w:sz="4" w:space="0" w:color="000000"/>
            </w:tcBorders>
          </w:tcPr>
          <w:p>
            <w:pPr>
              <w:pStyle w:val="Normal"/>
              <w:keepNext w:val="true"/>
              <w:widowControl w:val="false"/>
              <w:bidi w:val="0"/>
              <w:snapToGrid w:val="false"/>
              <w:spacing w:before="0" w:after="60"/>
              <w:ind w:start="0" w:end="0" w:hanging="0"/>
              <w:jc w:val="center"/>
              <w:rPr>
                <w:rFonts w:ascii="Marianne" w:hAnsi="Marianne"/>
                <w:b/>
                <w:b/>
                <w:sz w:val="22"/>
              </w:rPr>
            </w:pPr>
            <w:r>
              <w:rPr>
                <w:rFonts w:ascii="Marianne" w:hAnsi="Marianne"/>
                <w:b/>
                <w:sz w:val="22"/>
              </w:rPr>
              <w:t>Mandataire - cotraitant 1</w:t>
            </w:r>
          </w:p>
        </w:tc>
        <w:tc>
          <w:tcPr>
            <w:tcW w:w="2118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bidi w:val="0"/>
              <w:snapToGrid w:val="false"/>
              <w:spacing w:before="0" w:after="60"/>
              <w:jc w:val="start"/>
              <w:rPr>
                <w:rFonts w:ascii="Marianne" w:hAnsi="Marianne"/>
                <w:b/>
                <w:b/>
                <w:sz w:val="22"/>
              </w:rPr>
            </w:pPr>
            <w:r>
              <w:rPr>
                <w:rFonts w:ascii="Marianne" w:hAnsi="Marianne"/>
                <w:b/>
                <w:sz w:val="22"/>
              </w:rPr>
            </w:r>
          </w:p>
        </w:tc>
        <w:tc>
          <w:tcPr>
            <w:tcW w:w="1846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bidi w:val="0"/>
              <w:snapToGrid w:val="false"/>
              <w:spacing w:before="0" w:after="60"/>
              <w:jc w:val="start"/>
              <w:rPr>
                <w:rFonts w:ascii="Marianne" w:hAnsi="Marianne"/>
                <w:b/>
                <w:b/>
                <w:sz w:val="22"/>
              </w:rPr>
            </w:pPr>
            <w:r>
              <w:rPr>
                <w:rFonts w:ascii="Marianne" w:hAnsi="Marianne"/>
                <w:b/>
                <w:sz w:val="22"/>
              </w:rPr>
            </w:r>
          </w:p>
        </w:tc>
        <w:tc>
          <w:tcPr>
            <w:tcW w:w="2616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bidi w:val="0"/>
              <w:snapToGrid w:val="false"/>
              <w:spacing w:before="0" w:after="60"/>
              <w:jc w:val="start"/>
              <w:rPr>
                <w:rFonts w:ascii="Marianne" w:hAnsi="Marianne"/>
                <w:b/>
                <w:b/>
                <w:sz w:val="22"/>
              </w:rPr>
            </w:pPr>
            <w:r>
              <w:rPr>
                <w:rFonts w:ascii="Marianne" w:hAnsi="Marianne"/>
                <w:b/>
                <w:sz w:val="22"/>
              </w:rPr>
            </w:r>
          </w:p>
        </w:tc>
      </w:tr>
      <w:tr>
        <w:trPr/>
        <w:tc>
          <w:tcPr>
            <w:tcW w:w="1294" w:type="dxa"/>
            <w:gridSpan w:val="2"/>
            <w:tcBorders>
              <w:start w:val="single" w:sz="4" w:space="0" w:color="000000"/>
            </w:tcBorders>
          </w:tcPr>
          <w:p>
            <w:pPr>
              <w:pStyle w:val="Normal"/>
              <w:keepNext w:val="true"/>
              <w:widowControl w:val="false"/>
              <w:bidi w:val="0"/>
              <w:snapToGrid w:val="false"/>
              <w:jc w:val="start"/>
              <w:rPr>
                <w:rFonts w:ascii="Marianne" w:hAnsi="Marianne"/>
                <w:b/>
                <w:b/>
                <w:sz w:val="22"/>
              </w:rPr>
            </w:pPr>
            <w:r>
              <w:rPr>
                <w:rFonts w:ascii="Marianne" w:hAnsi="Marianne"/>
                <w:b/>
                <w:sz w:val="22"/>
              </w:rPr>
            </w:r>
          </w:p>
        </w:tc>
        <w:tc>
          <w:tcPr>
            <w:tcW w:w="712" w:type="dxa"/>
            <w:tcBorders/>
          </w:tcPr>
          <w:p>
            <w:pPr>
              <w:pStyle w:val="Normal"/>
              <w:widowControl w:val="false"/>
              <w:bidi w:val="0"/>
              <w:snapToGrid w:val="false"/>
              <w:ind w:start="-71" w:end="0" w:hanging="0"/>
              <w:jc w:val="end"/>
              <w:rPr>
                <w:rFonts w:ascii="Marianne" w:hAnsi="Marianne"/>
                <w:sz w:val="22"/>
              </w:rPr>
            </w:pPr>
            <w:r>
              <w:rPr>
                <w:rFonts w:ascii="Marianne" w:hAnsi="Marianne"/>
                <w:sz w:val="22"/>
              </w:rPr>
              <w:t>TVA</w:t>
            </w:r>
          </w:p>
        </w:tc>
        <w:tc>
          <w:tcPr>
            <w:tcW w:w="84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widowControl w:val="false"/>
              <w:bidi w:val="0"/>
              <w:snapToGrid w:val="false"/>
              <w:jc w:val="start"/>
              <w:rPr>
                <w:rFonts w:ascii="Marianne" w:hAnsi="Marianne"/>
                <w:sz w:val="22"/>
              </w:rPr>
            </w:pPr>
            <w:r>
              <w:rPr>
                <w:rFonts w:ascii="Marianne" w:hAnsi="Marianne"/>
                <w:sz w:val="22"/>
              </w:rPr>
            </w:r>
          </w:p>
        </w:tc>
        <w:tc>
          <w:tcPr>
            <w:tcW w:w="431" w:type="dxa"/>
            <w:gridSpan w:val="2"/>
            <w:tcBorders>
              <w:start w:val="single" w:sz="4" w:space="0" w:color="000000"/>
            </w:tcBorders>
          </w:tcPr>
          <w:p>
            <w:pPr>
              <w:pStyle w:val="Normal"/>
              <w:widowControl w:val="false"/>
              <w:bidi w:val="0"/>
              <w:snapToGrid w:val="false"/>
              <w:jc w:val="start"/>
              <w:rPr>
                <w:rFonts w:ascii="Marianne" w:hAnsi="Marianne"/>
                <w:sz w:val="22"/>
              </w:rPr>
            </w:pPr>
            <w:r>
              <w:rPr>
                <w:rFonts w:ascii="Marianne" w:hAnsi="Marianne"/>
                <w:sz w:val="22"/>
              </w:rPr>
              <w:t>%</w:t>
            </w:r>
          </w:p>
        </w:tc>
        <w:tc>
          <w:tcPr>
            <w:tcW w:w="2118" w:type="dxa"/>
            <w:tcBorders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widowControl w:val="false"/>
              <w:bidi w:val="0"/>
              <w:snapToGrid w:val="false"/>
              <w:jc w:val="start"/>
              <w:rPr>
                <w:rFonts w:ascii="Marianne" w:hAnsi="Marianne"/>
                <w:b/>
                <w:b/>
                <w:sz w:val="22"/>
              </w:rPr>
            </w:pPr>
            <w:r>
              <w:rPr>
                <w:rFonts w:ascii="Marianne" w:hAnsi="Marianne"/>
                <w:b/>
                <w:sz w:val="22"/>
              </w:rPr>
            </w:r>
          </w:p>
        </w:tc>
        <w:tc>
          <w:tcPr>
            <w:tcW w:w="1846" w:type="dxa"/>
            <w:tcBorders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widowControl w:val="false"/>
              <w:bidi w:val="0"/>
              <w:snapToGrid w:val="false"/>
              <w:jc w:val="start"/>
              <w:rPr>
                <w:rFonts w:ascii="Marianne" w:hAnsi="Marianne"/>
                <w:b/>
                <w:b/>
                <w:sz w:val="22"/>
              </w:rPr>
            </w:pPr>
            <w:r>
              <w:rPr>
                <w:rFonts w:ascii="Marianne" w:hAnsi="Marianne"/>
                <w:b/>
                <w:sz w:val="22"/>
              </w:rPr>
            </w:r>
          </w:p>
        </w:tc>
        <w:tc>
          <w:tcPr>
            <w:tcW w:w="2616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fill="F2F2F2" w:val="clear"/>
          </w:tcPr>
          <w:p>
            <w:pPr>
              <w:pStyle w:val="Normal"/>
              <w:widowControl w:val="false"/>
              <w:bidi w:val="0"/>
              <w:snapToGrid w:val="false"/>
              <w:jc w:val="start"/>
              <w:rPr>
                <w:rFonts w:ascii="Marianne" w:hAnsi="Marianne"/>
                <w:b/>
                <w:b/>
                <w:sz w:val="22"/>
              </w:rPr>
            </w:pPr>
            <w:r>
              <w:rPr>
                <w:rFonts w:ascii="Marianne" w:hAnsi="Marianne"/>
                <w:b/>
                <w:sz w:val="22"/>
              </w:rPr>
            </w:r>
          </w:p>
        </w:tc>
      </w:tr>
      <w:tr>
        <w:trPr/>
        <w:tc>
          <w:tcPr>
            <w:tcW w:w="1294" w:type="dxa"/>
            <w:gridSpan w:val="2"/>
            <w:tcBorders>
              <w:start w:val="single" w:sz="4" w:space="0" w:color="000000"/>
            </w:tcBorders>
          </w:tcPr>
          <w:p>
            <w:pPr>
              <w:pStyle w:val="Normal"/>
              <w:keepNext w:val="true"/>
              <w:widowControl w:val="false"/>
              <w:bidi w:val="0"/>
              <w:snapToGrid w:val="false"/>
              <w:jc w:val="start"/>
              <w:rPr>
                <w:rFonts w:ascii="Marianne" w:hAnsi="Marianne"/>
                <w:b/>
                <w:b/>
                <w:sz w:val="22"/>
              </w:rPr>
            </w:pPr>
            <w:r>
              <w:rPr>
                <w:rFonts w:ascii="Marianne" w:hAnsi="Marianne"/>
                <w:b/>
                <w:sz w:val="22"/>
              </w:rPr>
            </w:r>
          </w:p>
        </w:tc>
        <w:tc>
          <w:tcPr>
            <w:tcW w:w="712" w:type="dxa"/>
            <w:tcBorders/>
          </w:tcPr>
          <w:p>
            <w:pPr>
              <w:pStyle w:val="Normal"/>
              <w:widowControl w:val="false"/>
              <w:bidi w:val="0"/>
              <w:snapToGrid w:val="false"/>
              <w:ind w:start="-71" w:end="0" w:hanging="0"/>
              <w:jc w:val="end"/>
              <w:rPr>
                <w:rFonts w:ascii="Marianne" w:hAnsi="Marianne"/>
                <w:sz w:val="22"/>
              </w:rPr>
            </w:pPr>
            <w:r>
              <w:rPr>
                <w:rFonts w:ascii="Marianne" w:hAnsi="Marianne"/>
                <w:sz w:val="22"/>
              </w:rPr>
              <w:t>TVA</w:t>
            </w:r>
          </w:p>
        </w:tc>
        <w:tc>
          <w:tcPr>
            <w:tcW w:w="844" w:type="dxa"/>
            <w:tcBorders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widowControl w:val="false"/>
              <w:bidi w:val="0"/>
              <w:snapToGrid w:val="false"/>
              <w:jc w:val="start"/>
              <w:rPr>
                <w:rFonts w:ascii="Marianne" w:hAnsi="Marianne"/>
                <w:sz w:val="22"/>
              </w:rPr>
            </w:pPr>
            <w:r>
              <w:rPr>
                <w:rFonts w:ascii="Marianne" w:hAnsi="Marianne"/>
                <w:sz w:val="22"/>
              </w:rPr>
            </w:r>
          </w:p>
        </w:tc>
        <w:tc>
          <w:tcPr>
            <w:tcW w:w="431" w:type="dxa"/>
            <w:gridSpan w:val="2"/>
            <w:tcBorders>
              <w:start w:val="single" w:sz="4" w:space="0" w:color="000000"/>
            </w:tcBorders>
          </w:tcPr>
          <w:p>
            <w:pPr>
              <w:pStyle w:val="Normal"/>
              <w:widowControl w:val="false"/>
              <w:bidi w:val="0"/>
              <w:snapToGrid w:val="false"/>
              <w:jc w:val="start"/>
              <w:rPr>
                <w:rFonts w:ascii="Marianne" w:hAnsi="Marianne"/>
                <w:sz w:val="22"/>
              </w:rPr>
            </w:pPr>
            <w:r>
              <w:rPr>
                <w:rFonts w:ascii="Marianne" w:hAnsi="Marianne"/>
                <w:sz w:val="22"/>
              </w:rPr>
              <w:t>%</w:t>
            </w:r>
          </w:p>
        </w:tc>
        <w:tc>
          <w:tcPr>
            <w:tcW w:w="2118" w:type="dxa"/>
            <w:tcBorders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widowControl w:val="false"/>
              <w:bidi w:val="0"/>
              <w:snapToGrid w:val="false"/>
              <w:jc w:val="start"/>
              <w:rPr>
                <w:rFonts w:ascii="Marianne" w:hAnsi="Marianne"/>
                <w:b/>
                <w:b/>
                <w:sz w:val="22"/>
              </w:rPr>
            </w:pPr>
            <w:r>
              <w:rPr>
                <w:rFonts w:ascii="Marianne" w:hAnsi="Marianne"/>
                <w:b/>
                <w:sz w:val="22"/>
              </w:rPr>
            </w:r>
          </w:p>
        </w:tc>
        <w:tc>
          <w:tcPr>
            <w:tcW w:w="1846" w:type="dxa"/>
            <w:tcBorders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widowControl w:val="false"/>
              <w:bidi w:val="0"/>
              <w:snapToGrid w:val="false"/>
              <w:jc w:val="start"/>
              <w:rPr>
                <w:rFonts w:ascii="Marianne" w:hAnsi="Marianne"/>
                <w:b/>
                <w:b/>
                <w:sz w:val="22"/>
              </w:rPr>
            </w:pPr>
            <w:r>
              <w:rPr>
                <w:rFonts w:ascii="Marianne" w:hAnsi="Marianne"/>
                <w:b/>
                <w:sz w:val="22"/>
              </w:rPr>
            </w:r>
          </w:p>
        </w:tc>
        <w:tc>
          <w:tcPr>
            <w:tcW w:w="2616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fill="F2F2F2" w:val="clear"/>
          </w:tcPr>
          <w:p>
            <w:pPr>
              <w:pStyle w:val="Normal"/>
              <w:widowControl w:val="false"/>
              <w:bidi w:val="0"/>
              <w:snapToGrid w:val="false"/>
              <w:jc w:val="start"/>
              <w:rPr>
                <w:rFonts w:ascii="Marianne" w:hAnsi="Marianne"/>
                <w:b/>
                <w:b/>
                <w:sz w:val="22"/>
              </w:rPr>
            </w:pPr>
            <w:r>
              <w:rPr>
                <w:rFonts w:ascii="Marianne" w:hAnsi="Marianne"/>
                <w:b/>
                <w:sz w:val="22"/>
              </w:rPr>
            </w:r>
          </w:p>
        </w:tc>
      </w:tr>
      <w:tr>
        <w:trPr/>
        <w:tc>
          <w:tcPr>
            <w:tcW w:w="3281" w:type="dxa"/>
            <w:gridSpan w:val="6"/>
            <w:tcBorders>
              <w:start w:val="single" w:sz="4" w:space="0" w:color="000000"/>
            </w:tcBorders>
          </w:tcPr>
          <w:p>
            <w:pPr>
              <w:pStyle w:val="Normal"/>
              <w:keepNext w:val="true"/>
              <w:widowControl w:val="false"/>
              <w:bidi w:val="0"/>
              <w:snapToGrid w:val="false"/>
              <w:ind w:start="110" w:end="0" w:hanging="0"/>
              <w:jc w:val="start"/>
              <w:rPr>
                <w:rFonts w:ascii="Marianne" w:hAnsi="Marianne"/>
                <w:b/>
                <w:b/>
                <w:sz w:val="6"/>
              </w:rPr>
            </w:pPr>
            <w:r>
              <w:rPr>
                <w:rFonts w:ascii="Marianne" w:hAnsi="Marianne"/>
                <w:b/>
                <w:sz w:val="6"/>
              </w:rPr>
            </w:r>
          </w:p>
        </w:tc>
        <w:tc>
          <w:tcPr>
            <w:tcW w:w="2118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bidi w:val="0"/>
              <w:snapToGrid w:val="false"/>
              <w:jc w:val="start"/>
              <w:rPr>
                <w:rFonts w:ascii="Marianne" w:hAnsi="Marianne"/>
                <w:sz w:val="6"/>
              </w:rPr>
            </w:pPr>
            <w:r>
              <w:rPr>
                <w:rFonts w:ascii="Marianne" w:hAnsi="Marianne"/>
                <w:sz w:val="6"/>
              </w:rPr>
            </w:r>
          </w:p>
        </w:tc>
        <w:tc>
          <w:tcPr>
            <w:tcW w:w="1846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bidi w:val="0"/>
              <w:snapToGrid w:val="false"/>
              <w:jc w:val="start"/>
              <w:rPr>
                <w:rFonts w:ascii="Marianne" w:hAnsi="Marianne"/>
                <w:sz w:val="6"/>
              </w:rPr>
            </w:pPr>
            <w:r>
              <w:rPr>
                <w:rFonts w:ascii="Marianne" w:hAnsi="Marianne"/>
                <w:sz w:val="6"/>
              </w:rPr>
            </w:r>
          </w:p>
        </w:tc>
        <w:tc>
          <w:tcPr>
            <w:tcW w:w="2616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bidi w:val="0"/>
              <w:snapToGrid w:val="false"/>
              <w:jc w:val="start"/>
              <w:rPr>
                <w:rFonts w:ascii="Marianne" w:hAnsi="Marianne"/>
                <w:sz w:val="6"/>
              </w:rPr>
            </w:pPr>
            <w:r>
              <w:rPr>
                <w:rFonts w:ascii="Marianne" w:hAnsi="Marianne"/>
                <w:sz w:val="6"/>
              </w:rPr>
            </w:r>
          </w:p>
        </w:tc>
      </w:tr>
      <w:tr>
        <w:trPr/>
        <w:tc>
          <w:tcPr>
            <w:tcW w:w="3281" w:type="dxa"/>
            <w:gridSpan w:val="6"/>
            <w:tcBorders>
              <w:start w:val="single" w:sz="4" w:space="0" w:color="000000"/>
            </w:tcBorders>
          </w:tcPr>
          <w:p>
            <w:pPr>
              <w:pStyle w:val="Normal"/>
              <w:keepNext w:val="true"/>
              <w:widowControl w:val="false"/>
              <w:bidi w:val="0"/>
              <w:snapToGrid w:val="false"/>
              <w:ind w:start="110" w:end="110" w:hanging="0"/>
              <w:jc w:val="start"/>
              <w:rPr>
                <w:rFonts w:ascii="Marianne" w:hAnsi="Marianne"/>
                <w:sz w:val="22"/>
              </w:rPr>
            </w:pPr>
            <w:r>
              <w:rPr>
                <w:rFonts w:ascii="Marianne" w:hAnsi="Marianne"/>
                <w:sz w:val="22"/>
              </w:rPr>
              <w:t>Prestation de mandat</w:t>
            </w:r>
          </w:p>
        </w:tc>
        <w:tc>
          <w:tcPr>
            <w:tcW w:w="2118" w:type="dxa"/>
            <w:tcBorders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widowControl w:val="false"/>
              <w:bidi w:val="0"/>
              <w:snapToGrid w:val="false"/>
              <w:jc w:val="start"/>
              <w:rPr>
                <w:rFonts w:ascii="Marianne" w:hAnsi="Marianne"/>
                <w:sz w:val="22"/>
              </w:rPr>
            </w:pPr>
            <w:r>
              <w:rPr>
                <w:rFonts w:ascii="Marianne" w:hAnsi="Marianne"/>
                <w:sz w:val="22"/>
              </w:rPr>
            </w:r>
          </w:p>
        </w:tc>
        <w:tc>
          <w:tcPr>
            <w:tcW w:w="1846" w:type="dxa"/>
            <w:tcBorders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widowControl w:val="false"/>
              <w:bidi w:val="0"/>
              <w:snapToGrid w:val="false"/>
              <w:jc w:val="start"/>
              <w:rPr>
                <w:rFonts w:ascii="Marianne" w:hAnsi="Marianne"/>
                <w:sz w:val="22"/>
              </w:rPr>
            </w:pPr>
            <w:r>
              <w:rPr>
                <w:rFonts w:ascii="Marianne" w:hAnsi="Marianne"/>
                <w:sz w:val="22"/>
              </w:rPr>
            </w:r>
          </w:p>
        </w:tc>
        <w:tc>
          <w:tcPr>
            <w:tcW w:w="2616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fill="F2F2F2" w:val="clear"/>
          </w:tcPr>
          <w:p>
            <w:pPr>
              <w:pStyle w:val="Normal"/>
              <w:widowControl w:val="false"/>
              <w:bidi w:val="0"/>
              <w:snapToGrid w:val="false"/>
              <w:jc w:val="start"/>
              <w:rPr>
                <w:rFonts w:ascii="Marianne" w:hAnsi="Marianne"/>
                <w:sz w:val="22"/>
              </w:rPr>
            </w:pPr>
            <w:r>
              <w:rPr>
                <w:rFonts w:ascii="Marianne" w:hAnsi="Marianne"/>
                <w:sz w:val="22"/>
              </w:rPr>
            </w:r>
          </w:p>
        </w:tc>
      </w:tr>
      <w:tr>
        <w:trPr/>
        <w:tc>
          <w:tcPr>
            <w:tcW w:w="3281" w:type="dxa"/>
            <w:gridSpan w:val="6"/>
            <w:tcBorders>
              <w:start w:val="single" w:sz="4" w:space="0" w:color="000000"/>
            </w:tcBorders>
          </w:tcPr>
          <w:p>
            <w:pPr>
              <w:pStyle w:val="Normal"/>
              <w:keepNext w:val="true"/>
              <w:widowControl w:val="false"/>
              <w:bidi w:val="0"/>
              <w:snapToGrid w:val="false"/>
              <w:jc w:val="start"/>
              <w:rPr>
                <w:rFonts w:ascii="Marianne" w:hAnsi="Marianne"/>
                <w:sz w:val="6"/>
              </w:rPr>
            </w:pPr>
            <w:r>
              <w:rPr>
                <w:rFonts w:ascii="Marianne" w:hAnsi="Marianne"/>
                <w:sz w:val="6"/>
              </w:rPr>
            </w:r>
          </w:p>
        </w:tc>
        <w:tc>
          <w:tcPr>
            <w:tcW w:w="2118" w:type="dxa"/>
            <w:tcBorders>
              <w:start w:val="single" w:sz="4" w:space="0" w:color="000000"/>
            </w:tcBorders>
          </w:tcPr>
          <w:p>
            <w:pPr>
              <w:pStyle w:val="Normal"/>
              <w:keepNext w:val="true"/>
              <w:widowControl w:val="false"/>
              <w:bidi w:val="0"/>
              <w:snapToGrid w:val="false"/>
              <w:jc w:val="center"/>
              <w:rPr>
                <w:rFonts w:ascii="Marianne" w:hAnsi="Marianne"/>
                <w:b/>
                <w:b/>
                <w:sz w:val="6"/>
              </w:rPr>
            </w:pPr>
            <w:r>
              <w:rPr>
                <w:rFonts w:ascii="Marianne" w:hAnsi="Marianne"/>
                <w:b/>
                <w:sz w:val="6"/>
              </w:rPr>
            </w:r>
          </w:p>
        </w:tc>
        <w:tc>
          <w:tcPr>
            <w:tcW w:w="1846" w:type="dxa"/>
            <w:tcBorders>
              <w:start w:val="single" w:sz="4" w:space="0" w:color="000000"/>
            </w:tcBorders>
          </w:tcPr>
          <w:p>
            <w:pPr>
              <w:pStyle w:val="Normal"/>
              <w:keepNext w:val="true"/>
              <w:widowControl w:val="false"/>
              <w:bidi w:val="0"/>
              <w:snapToGrid w:val="false"/>
              <w:jc w:val="center"/>
              <w:rPr>
                <w:rFonts w:ascii="Marianne" w:hAnsi="Marianne"/>
                <w:b/>
                <w:b/>
                <w:sz w:val="6"/>
              </w:rPr>
            </w:pPr>
            <w:r>
              <w:rPr>
                <w:rFonts w:ascii="Marianne" w:hAnsi="Marianne"/>
                <w:b/>
                <w:sz w:val="6"/>
              </w:rPr>
            </w:r>
          </w:p>
        </w:tc>
        <w:tc>
          <w:tcPr>
            <w:tcW w:w="2616" w:type="dxa"/>
            <w:tcBorders>
              <w:start w:val="single" w:sz="4" w:space="0" w:color="000000"/>
              <w:end w:val="single" w:sz="4" w:space="0" w:color="000000"/>
            </w:tcBorders>
          </w:tcPr>
          <w:p>
            <w:pPr>
              <w:pStyle w:val="Normal"/>
              <w:keepNext w:val="true"/>
              <w:widowControl w:val="false"/>
              <w:bidi w:val="0"/>
              <w:snapToGrid w:val="false"/>
              <w:jc w:val="center"/>
              <w:rPr>
                <w:rFonts w:ascii="Marianne" w:hAnsi="Marianne"/>
                <w:b/>
                <w:b/>
                <w:sz w:val="6"/>
              </w:rPr>
            </w:pPr>
            <w:r>
              <w:rPr>
                <w:rFonts w:ascii="Marianne" w:hAnsi="Marianne"/>
                <w:b/>
                <w:sz w:val="6"/>
              </w:rPr>
            </w:r>
          </w:p>
        </w:tc>
      </w:tr>
      <w:tr>
        <w:trPr/>
        <w:tc>
          <w:tcPr>
            <w:tcW w:w="3281" w:type="dxa"/>
            <w:gridSpan w:val="6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bidi w:val="0"/>
              <w:snapToGrid w:val="false"/>
              <w:ind w:start="0" w:end="0" w:hanging="0"/>
              <w:jc w:val="start"/>
              <w:rPr>
                <w:rFonts w:ascii="Marianne" w:hAnsi="Marianne"/>
              </w:rPr>
            </w:pPr>
            <w:r>
              <w:rPr>
                <w:rFonts w:ascii="Marianne" w:hAnsi="Marianne"/>
                <w:b/>
                <w:sz w:val="22"/>
              </w:rPr>
              <w:t>Total mandataire</w:t>
            </w:r>
            <w:r>
              <w:rPr>
                <w:rFonts w:ascii="Marianne" w:hAnsi="Marianne"/>
                <w:sz w:val="22"/>
              </w:rPr>
              <w:t xml:space="preserve"> (I)</w:t>
            </w:r>
          </w:p>
        </w:tc>
        <w:tc>
          <w:tcPr>
            <w:tcW w:w="211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widowControl w:val="false"/>
              <w:bidi w:val="0"/>
              <w:snapToGrid w:val="false"/>
              <w:jc w:val="start"/>
              <w:rPr>
                <w:rFonts w:ascii="Marianne" w:hAnsi="Marianne"/>
                <w:b/>
                <w:b/>
                <w:sz w:val="22"/>
              </w:rPr>
            </w:pPr>
            <w:r>
              <w:rPr>
                <w:rFonts w:ascii="Marianne" w:hAnsi="Marianne"/>
                <w:b/>
                <w:sz w:val="22"/>
              </w:rPr>
            </w:r>
          </w:p>
        </w:tc>
        <w:tc>
          <w:tcPr>
            <w:tcW w:w="184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widowControl w:val="false"/>
              <w:bidi w:val="0"/>
              <w:snapToGrid w:val="false"/>
              <w:jc w:val="start"/>
              <w:rPr>
                <w:rFonts w:ascii="Marianne" w:hAnsi="Marianne"/>
                <w:b/>
                <w:b/>
                <w:sz w:val="22"/>
              </w:rPr>
            </w:pPr>
            <w:r>
              <w:rPr>
                <w:rFonts w:ascii="Marianne" w:hAnsi="Marianne"/>
                <w:b/>
                <w:sz w:val="22"/>
              </w:rPr>
            </w:r>
          </w:p>
        </w:tc>
        <w:tc>
          <w:tcPr>
            <w:tcW w:w="261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fill="F2F2F2" w:val="clear"/>
          </w:tcPr>
          <w:p>
            <w:pPr>
              <w:pStyle w:val="Normal"/>
              <w:widowControl w:val="false"/>
              <w:bidi w:val="0"/>
              <w:snapToGrid w:val="false"/>
              <w:jc w:val="start"/>
              <w:rPr>
                <w:rFonts w:ascii="Marianne" w:hAnsi="Marianne"/>
                <w:b/>
                <w:b/>
                <w:sz w:val="22"/>
              </w:rPr>
            </w:pPr>
            <w:r>
              <w:rPr>
                <w:rFonts w:ascii="Marianne" w:hAnsi="Marianne"/>
                <w:b/>
                <w:sz w:val="22"/>
              </w:rPr>
            </w:r>
          </w:p>
        </w:tc>
      </w:tr>
      <w:tr>
        <w:trPr/>
        <w:tc>
          <w:tcPr>
            <w:tcW w:w="3281" w:type="dxa"/>
            <w:gridSpan w:val="6"/>
            <w:tcBorders>
              <w:start w:val="single" w:sz="4" w:space="0" w:color="000000"/>
            </w:tcBorders>
          </w:tcPr>
          <w:p>
            <w:pPr>
              <w:pStyle w:val="Normal"/>
              <w:keepNext w:val="true"/>
              <w:widowControl w:val="false"/>
              <w:bidi w:val="0"/>
              <w:snapToGrid w:val="false"/>
              <w:spacing w:before="0" w:after="60"/>
              <w:ind w:start="284" w:end="0" w:hanging="0"/>
              <w:jc w:val="center"/>
              <w:rPr>
                <w:rFonts w:ascii="Marianne" w:hAnsi="Marianne"/>
                <w:b/>
                <w:b/>
                <w:sz w:val="22"/>
              </w:rPr>
            </w:pPr>
            <w:r>
              <w:rPr>
                <w:rFonts w:ascii="Marianne" w:hAnsi="Marianne"/>
                <w:b/>
                <w:sz w:val="22"/>
              </w:rPr>
              <w:t>Autres cotraitant</w:t>
            </w:r>
          </w:p>
        </w:tc>
        <w:tc>
          <w:tcPr>
            <w:tcW w:w="2118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bidi w:val="0"/>
              <w:snapToGrid w:val="false"/>
              <w:spacing w:before="0" w:after="60"/>
              <w:jc w:val="start"/>
              <w:rPr>
                <w:rFonts w:ascii="Marianne" w:hAnsi="Marianne"/>
                <w:b/>
                <w:b/>
                <w:sz w:val="22"/>
              </w:rPr>
            </w:pPr>
            <w:r>
              <w:rPr>
                <w:rFonts w:ascii="Marianne" w:hAnsi="Marianne"/>
                <w:b/>
                <w:sz w:val="22"/>
              </w:rPr>
            </w:r>
          </w:p>
        </w:tc>
        <w:tc>
          <w:tcPr>
            <w:tcW w:w="1846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bidi w:val="0"/>
              <w:snapToGrid w:val="false"/>
              <w:spacing w:before="0" w:after="60"/>
              <w:jc w:val="start"/>
              <w:rPr>
                <w:rFonts w:ascii="Marianne" w:hAnsi="Marianne"/>
                <w:b/>
                <w:b/>
                <w:sz w:val="22"/>
              </w:rPr>
            </w:pPr>
            <w:r>
              <w:rPr>
                <w:rFonts w:ascii="Marianne" w:hAnsi="Marianne"/>
                <w:b/>
                <w:sz w:val="22"/>
              </w:rPr>
            </w:r>
          </w:p>
        </w:tc>
        <w:tc>
          <w:tcPr>
            <w:tcW w:w="2616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bidi w:val="0"/>
              <w:snapToGrid w:val="false"/>
              <w:spacing w:before="0" w:after="60"/>
              <w:jc w:val="start"/>
              <w:rPr>
                <w:rFonts w:ascii="Marianne" w:hAnsi="Marianne"/>
                <w:b/>
                <w:b/>
                <w:sz w:val="22"/>
              </w:rPr>
            </w:pPr>
            <w:r>
              <w:rPr>
                <w:rFonts w:ascii="Marianne" w:hAnsi="Marianne"/>
                <w:b/>
                <w:sz w:val="22"/>
              </w:rPr>
            </w:r>
          </w:p>
        </w:tc>
      </w:tr>
      <w:tr>
        <w:trPr/>
        <w:tc>
          <w:tcPr>
            <w:tcW w:w="749" w:type="dxa"/>
            <w:tcBorders>
              <w:start w:val="single" w:sz="4" w:space="0" w:color="000000"/>
            </w:tcBorders>
          </w:tcPr>
          <w:p>
            <w:pPr>
              <w:pStyle w:val="Normal"/>
              <w:keepNext w:val="true"/>
              <w:widowControl w:val="false"/>
              <w:bidi w:val="0"/>
              <w:snapToGrid w:val="false"/>
              <w:jc w:val="start"/>
              <w:rPr>
                <w:rFonts w:ascii="Marianne" w:hAnsi="Marianne"/>
                <w:sz w:val="22"/>
              </w:rPr>
            </w:pPr>
            <w:r>
              <w:rPr>
                <w:rFonts w:ascii="Marianne" w:hAnsi="Marianne"/>
                <w:sz w:val="22"/>
              </w:rPr>
              <w:t>N°</w:t>
            </w:r>
          </w:p>
        </w:tc>
        <w:tc>
          <w:tcPr>
            <w:tcW w:w="54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widowControl w:val="false"/>
              <w:bidi w:val="0"/>
              <w:snapToGrid w:val="false"/>
              <w:jc w:val="center"/>
              <w:rPr>
                <w:rFonts w:ascii="Marianne" w:hAnsi="Marianne"/>
                <w:sz w:val="22"/>
              </w:rPr>
            </w:pPr>
            <w:r>
              <w:rPr>
                <w:rFonts w:ascii="Marianne" w:hAnsi="Marianne"/>
                <w:sz w:val="22"/>
              </w:rPr>
              <w:t>2</w:t>
            </w:r>
          </w:p>
        </w:tc>
        <w:tc>
          <w:tcPr>
            <w:tcW w:w="712" w:type="dxa"/>
            <w:tcBorders>
              <w:start w:val="single" w:sz="4" w:space="0" w:color="000000"/>
            </w:tcBorders>
          </w:tcPr>
          <w:p>
            <w:pPr>
              <w:pStyle w:val="Normal"/>
              <w:widowControl w:val="false"/>
              <w:bidi w:val="0"/>
              <w:snapToGrid w:val="false"/>
              <w:ind w:start="-71" w:end="0" w:hanging="0"/>
              <w:jc w:val="end"/>
              <w:rPr>
                <w:rFonts w:ascii="Marianne" w:hAnsi="Marianne"/>
                <w:sz w:val="22"/>
              </w:rPr>
            </w:pPr>
            <w:r>
              <w:rPr>
                <w:rFonts w:ascii="Marianne" w:hAnsi="Marianne"/>
                <w:sz w:val="22"/>
              </w:rPr>
              <w:t>TVA</w:t>
            </w:r>
          </w:p>
        </w:tc>
        <w:tc>
          <w:tcPr>
            <w:tcW w:w="84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widowControl w:val="false"/>
              <w:bidi w:val="0"/>
              <w:snapToGrid w:val="false"/>
              <w:jc w:val="start"/>
              <w:rPr>
                <w:rFonts w:ascii="Marianne" w:hAnsi="Marianne"/>
                <w:sz w:val="22"/>
              </w:rPr>
            </w:pPr>
            <w:r>
              <w:rPr>
                <w:rFonts w:ascii="Marianne" w:hAnsi="Marianne"/>
                <w:sz w:val="22"/>
              </w:rPr>
            </w:r>
          </w:p>
        </w:tc>
        <w:tc>
          <w:tcPr>
            <w:tcW w:w="431" w:type="dxa"/>
            <w:gridSpan w:val="2"/>
            <w:tcBorders>
              <w:start w:val="single" w:sz="4" w:space="0" w:color="000000"/>
            </w:tcBorders>
          </w:tcPr>
          <w:p>
            <w:pPr>
              <w:pStyle w:val="Normal"/>
              <w:widowControl w:val="false"/>
              <w:bidi w:val="0"/>
              <w:snapToGrid w:val="false"/>
              <w:jc w:val="start"/>
              <w:rPr>
                <w:rFonts w:ascii="Marianne" w:hAnsi="Marianne"/>
                <w:sz w:val="22"/>
              </w:rPr>
            </w:pPr>
            <w:r>
              <w:rPr>
                <w:rFonts w:ascii="Marianne" w:hAnsi="Marianne"/>
                <w:sz w:val="22"/>
              </w:rPr>
              <w:t>%</w:t>
            </w:r>
          </w:p>
        </w:tc>
        <w:tc>
          <w:tcPr>
            <w:tcW w:w="2118" w:type="dxa"/>
            <w:tcBorders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widowControl w:val="false"/>
              <w:bidi w:val="0"/>
              <w:snapToGrid w:val="false"/>
              <w:jc w:val="start"/>
              <w:rPr>
                <w:rFonts w:ascii="Marianne" w:hAnsi="Marianne"/>
                <w:b/>
                <w:b/>
                <w:sz w:val="22"/>
              </w:rPr>
            </w:pPr>
            <w:r>
              <w:rPr>
                <w:rFonts w:ascii="Marianne" w:hAnsi="Marianne"/>
                <w:b/>
                <w:sz w:val="22"/>
              </w:rPr>
            </w:r>
          </w:p>
        </w:tc>
        <w:tc>
          <w:tcPr>
            <w:tcW w:w="1846" w:type="dxa"/>
            <w:tcBorders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widowControl w:val="false"/>
              <w:bidi w:val="0"/>
              <w:snapToGrid w:val="false"/>
              <w:jc w:val="start"/>
              <w:rPr>
                <w:rFonts w:ascii="Marianne" w:hAnsi="Marianne"/>
                <w:b/>
                <w:b/>
                <w:sz w:val="22"/>
              </w:rPr>
            </w:pPr>
            <w:r>
              <w:rPr>
                <w:rFonts w:ascii="Marianne" w:hAnsi="Marianne"/>
                <w:b/>
                <w:sz w:val="22"/>
              </w:rPr>
            </w:r>
          </w:p>
        </w:tc>
        <w:tc>
          <w:tcPr>
            <w:tcW w:w="2616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fill="F2F2F2" w:val="clear"/>
          </w:tcPr>
          <w:p>
            <w:pPr>
              <w:pStyle w:val="Normal"/>
              <w:widowControl w:val="false"/>
              <w:bidi w:val="0"/>
              <w:snapToGrid w:val="false"/>
              <w:jc w:val="start"/>
              <w:rPr>
                <w:rFonts w:ascii="Marianne" w:hAnsi="Marianne"/>
                <w:b/>
                <w:b/>
                <w:sz w:val="22"/>
              </w:rPr>
            </w:pPr>
            <w:r>
              <w:rPr>
                <w:rFonts w:ascii="Marianne" w:hAnsi="Marianne"/>
                <w:b/>
                <w:sz w:val="22"/>
              </w:rPr>
            </w:r>
          </w:p>
        </w:tc>
      </w:tr>
      <w:tr>
        <w:trPr/>
        <w:tc>
          <w:tcPr>
            <w:tcW w:w="1294" w:type="dxa"/>
            <w:gridSpan w:val="2"/>
            <w:tcBorders>
              <w:start w:val="single" w:sz="4" w:space="0" w:color="000000"/>
            </w:tcBorders>
          </w:tcPr>
          <w:p>
            <w:pPr>
              <w:pStyle w:val="Normal"/>
              <w:keepNext w:val="true"/>
              <w:widowControl w:val="false"/>
              <w:bidi w:val="0"/>
              <w:snapToGrid w:val="false"/>
              <w:jc w:val="start"/>
              <w:rPr>
                <w:rFonts w:ascii="Marianne" w:hAnsi="Marianne"/>
                <w:b/>
                <w:b/>
                <w:sz w:val="22"/>
              </w:rPr>
            </w:pPr>
            <w:r>
              <w:rPr>
                <w:rFonts w:ascii="Marianne" w:hAnsi="Marianne"/>
                <w:b/>
                <w:sz w:val="22"/>
              </w:rPr>
            </w:r>
          </w:p>
        </w:tc>
        <w:tc>
          <w:tcPr>
            <w:tcW w:w="712" w:type="dxa"/>
            <w:tcBorders/>
          </w:tcPr>
          <w:p>
            <w:pPr>
              <w:pStyle w:val="Normal"/>
              <w:widowControl w:val="false"/>
              <w:bidi w:val="0"/>
              <w:snapToGrid w:val="false"/>
              <w:ind w:start="-74" w:end="0" w:hanging="0"/>
              <w:jc w:val="end"/>
              <w:rPr>
                <w:rFonts w:ascii="Marianne" w:hAnsi="Marianne"/>
                <w:sz w:val="22"/>
              </w:rPr>
            </w:pPr>
            <w:r>
              <w:rPr>
                <w:rFonts w:ascii="Marianne" w:hAnsi="Marianne"/>
                <w:sz w:val="22"/>
              </w:rPr>
              <w:t>TVA</w:t>
            </w:r>
          </w:p>
        </w:tc>
        <w:tc>
          <w:tcPr>
            <w:tcW w:w="844" w:type="dxa"/>
            <w:tcBorders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widowControl w:val="false"/>
              <w:bidi w:val="0"/>
              <w:snapToGrid w:val="false"/>
              <w:jc w:val="start"/>
              <w:rPr>
                <w:rFonts w:ascii="Marianne" w:hAnsi="Marianne"/>
                <w:sz w:val="22"/>
              </w:rPr>
            </w:pPr>
            <w:r>
              <w:rPr>
                <w:rFonts w:ascii="Marianne" w:hAnsi="Marianne"/>
                <w:sz w:val="22"/>
              </w:rPr>
            </w:r>
          </w:p>
        </w:tc>
        <w:tc>
          <w:tcPr>
            <w:tcW w:w="431" w:type="dxa"/>
            <w:gridSpan w:val="2"/>
            <w:tcBorders>
              <w:start w:val="single" w:sz="4" w:space="0" w:color="000000"/>
            </w:tcBorders>
          </w:tcPr>
          <w:p>
            <w:pPr>
              <w:pStyle w:val="Normal"/>
              <w:widowControl w:val="false"/>
              <w:bidi w:val="0"/>
              <w:snapToGrid w:val="false"/>
              <w:jc w:val="start"/>
              <w:rPr>
                <w:rFonts w:ascii="Marianne" w:hAnsi="Marianne"/>
                <w:sz w:val="22"/>
              </w:rPr>
            </w:pPr>
            <w:r>
              <w:rPr>
                <w:rFonts w:ascii="Marianne" w:hAnsi="Marianne"/>
                <w:sz w:val="22"/>
              </w:rPr>
              <w:t>%</w:t>
            </w:r>
          </w:p>
        </w:tc>
        <w:tc>
          <w:tcPr>
            <w:tcW w:w="2118" w:type="dxa"/>
            <w:tcBorders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widowControl w:val="false"/>
              <w:bidi w:val="0"/>
              <w:snapToGrid w:val="false"/>
              <w:jc w:val="start"/>
              <w:rPr>
                <w:rFonts w:ascii="Marianne" w:hAnsi="Marianne"/>
                <w:b/>
                <w:b/>
                <w:sz w:val="22"/>
              </w:rPr>
            </w:pPr>
            <w:r>
              <w:rPr>
                <w:rFonts w:ascii="Marianne" w:hAnsi="Marianne"/>
                <w:b/>
                <w:sz w:val="22"/>
              </w:rPr>
            </w:r>
          </w:p>
        </w:tc>
        <w:tc>
          <w:tcPr>
            <w:tcW w:w="1846" w:type="dxa"/>
            <w:tcBorders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widowControl w:val="false"/>
              <w:bidi w:val="0"/>
              <w:snapToGrid w:val="false"/>
              <w:jc w:val="start"/>
              <w:rPr>
                <w:rFonts w:ascii="Marianne" w:hAnsi="Marianne"/>
                <w:b/>
                <w:b/>
                <w:sz w:val="22"/>
              </w:rPr>
            </w:pPr>
            <w:r>
              <w:rPr>
                <w:rFonts w:ascii="Marianne" w:hAnsi="Marianne"/>
                <w:b/>
                <w:sz w:val="22"/>
              </w:rPr>
            </w:r>
          </w:p>
        </w:tc>
        <w:tc>
          <w:tcPr>
            <w:tcW w:w="2616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fill="F2F2F2" w:val="clear"/>
          </w:tcPr>
          <w:p>
            <w:pPr>
              <w:pStyle w:val="Normal"/>
              <w:widowControl w:val="false"/>
              <w:bidi w:val="0"/>
              <w:snapToGrid w:val="false"/>
              <w:jc w:val="start"/>
              <w:rPr>
                <w:rFonts w:ascii="Marianne" w:hAnsi="Marianne"/>
                <w:b/>
                <w:b/>
                <w:sz w:val="22"/>
              </w:rPr>
            </w:pPr>
            <w:r>
              <w:rPr>
                <w:rFonts w:ascii="Marianne" w:hAnsi="Marianne"/>
                <w:b/>
                <w:sz w:val="22"/>
              </w:rPr>
            </w:r>
          </w:p>
        </w:tc>
      </w:tr>
      <w:tr>
        <w:trPr/>
        <w:tc>
          <w:tcPr>
            <w:tcW w:w="3281" w:type="dxa"/>
            <w:gridSpan w:val="6"/>
            <w:tcBorders>
              <w:start w:val="single" w:sz="4" w:space="0" w:color="000000"/>
            </w:tcBorders>
          </w:tcPr>
          <w:p>
            <w:pPr>
              <w:pStyle w:val="Normal"/>
              <w:widowControl w:val="false"/>
              <w:bidi w:val="0"/>
              <w:snapToGrid w:val="false"/>
              <w:jc w:val="start"/>
              <w:rPr>
                <w:rFonts w:ascii="Marianne" w:hAnsi="Marianne"/>
                <w:b/>
                <w:b/>
                <w:sz w:val="6"/>
              </w:rPr>
            </w:pPr>
            <w:r>
              <w:rPr>
                <w:rFonts w:ascii="Marianne" w:hAnsi="Marianne"/>
                <w:b/>
                <w:sz w:val="6"/>
              </w:rPr>
            </w:r>
          </w:p>
        </w:tc>
        <w:tc>
          <w:tcPr>
            <w:tcW w:w="2118" w:type="dxa"/>
            <w:tcBorders>
              <w:start w:val="single" w:sz="4" w:space="0" w:color="000000"/>
            </w:tcBorders>
          </w:tcPr>
          <w:p>
            <w:pPr>
              <w:pStyle w:val="Normal"/>
              <w:widowControl w:val="false"/>
              <w:bidi w:val="0"/>
              <w:snapToGrid w:val="false"/>
              <w:jc w:val="center"/>
              <w:rPr>
                <w:rFonts w:ascii="Marianne" w:hAnsi="Marianne"/>
                <w:b/>
                <w:b/>
                <w:sz w:val="6"/>
              </w:rPr>
            </w:pPr>
            <w:r>
              <w:rPr>
                <w:rFonts w:ascii="Marianne" w:hAnsi="Marianne"/>
                <w:b/>
                <w:sz w:val="6"/>
              </w:rPr>
            </w:r>
          </w:p>
        </w:tc>
        <w:tc>
          <w:tcPr>
            <w:tcW w:w="1846" w:type="dxa"/>
            <w:tcBorders>
              <w:start w:val="single" w:sz="4" w:space="0" w:color="000000"/>
            </w:tcBorders>
          </w:tcPr>
          <w:p>
            <w:pPr>
              <w:pStyle w:val="Normal"/>
              <w:widowControl w:val="false"/>
              <w:bidi w:val="0"/>
              <w:snapToGrid w:val="false"/>
              <w:jc w:val="center"/>
              <w:rPr>
                <w:rFonts w:ascii="Marianne" w:hAnsi="Marianne"/>
                <w:b/>
                <w:b/>
                <w:sz w:val="6"/>
              </w:rPr>
            </w:pPr>
            <w:r>
              <w:rPr>
                <w:rFonts w:ascii="Marianne" w:hAnsi="Marianne"/>
                <w:b/>
                <w:sz w:val="6"/>
              </w:rPr>
            </w:r>
          </w:p>
        </w:tc>
        <w:tc>
          <w:tcPr>
            <w:tcW w:w="2616" w:type="dxa"/>
            <w:tcBorders>
              <w:start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bidi w:val="0"/>
              <w:snapToGrid w:val="false"/>
              <w:jc w:val="center"/>
              <w:rPr>
                <w:rFonts w:ascii="Marianne" w:hAnsi="Marianne"/>
                <w:b/>
                <w:b/>
                <w:sz w:val="6"/>
              </w:rPr>
            </w:pPr>
            <w:r>
              <w:rPr>
                <w:rFonts w:ascii="Marianne" w:hAnsi="Marianne"/>
                <w:b/>
                <w:sz w:val="6"/>
              </w:rPr>
            </w:r>
          </w:p>
        </w:tc>
      </w:tr>
      <w:tr>
        <w:trPr/>
        <w:tc>
          <w:tcPr>
            <w:tcW w:w="749" w:type="dxa"/>
            <w:tcBorders>
              <w:start w:val="single" w:sz="4" w:space="0" w:color="000000"/>
            </w:tcBorders>
          </w:tcPr>
          <w:p>
            <w:pPr>
              <w:pStyle w:val="Normal"/>
              <w:keepNext w:val="true"/>
              <w:widowControl w:val="false"/>
              <w:bidi w:val="0"/>
              <w:snapToGrid w:val="false"/>
              <w:jc w:val="start"/>
              <w:rPr>
                <w:rFonts w:ascii="Marianne" w:hAnsi="Marianne"/>
                <w:sz w:val="22"/>
              </w:rPr>
            </w:pPr>
            <w:r>
              <w:rPr>
                <w:rFonts w:ascii="Marianne" w:hAnsi="Marianne"/>
                <w:sz w:val="22"/>
              </w:rPr>
              <w:t>N°</w:t>
            </w:r>
          </w:p>
        </w:tc>
        <w:tc>
          <w:tcPr>
            <w:tcW w:w="54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widowControl w:val="false"/>
              <w:bidi w:val="0"/>
              <w:snapToGrid w:val="false"/>
              <w:jc w:val="center"/>
              <w:rPr>
                <w:rFonts w:ascii="Marianne" w:hAnsi="Marianne"/>
                <w:sz w:val="22"/>
              </w:rPr>
            </w:pPr>
            <w:r>
              <w:rPr>
                <w:rFonts w:ascii="Marianne" w:hAnsi="Marianne"/>
                <w:sz w:val="22"/>
              </w:rPr>
              <w:t>3</w:t>
            </w:r>
          </w:p>
        </w:tc>
        <w:tc>
          <w:tcPr>
            <w:tcW w:w="712" w:type="dxa"/>
            <w:tcBorders>
              <w:start w:val="single" w:sz="4" w:space="0" w:color="000000"/>
            </w:tcBorders>
          </w:tcPr>
          <w:p>
            <w:pPr>
              <w:pStyle w:val="Normal"/>
              <w:widowControl w:val="false"/>
              <w:bidi w:val="0"/>
              <w:snapToGrid w:val="false"/>
              <w:ind w:start="-71" w:end="0" w:hanging="0"/>
              <w:jc w:val="end"/>
              <w:rPr>
                <w:rFonts w:ascii="Marianne" w:hAnsi="Marianne"/>
                <w:sz w:val="22"/>
              </w:rPr>
            </w:pPr>
            <w:r>
              <w:rPr>
                <w:rFonts w:ascii="Marianne" w:hAnsi="Marianne"/>
                <w:sz w:val="22"/>
              </w:rPr>
              <w:t>TVA</w:t>
            </w:r>
          </w:p>
        </w:tc>
        <w:tc>
          <w:tcPr>
            <w:tcW w:w="84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widowControl w:val="false"/>
              <w:bidi w:val="0"/>
              <w:snapToGrid w:val="false"/>
              <w:jc w:val="start"/>
              <w:rPr>
                <w:rFonts w:ascii="Marianne" w:hAnsi="Marianne"/>
                <w:sz w:val="22"/>
              </w:rPr>
            </w:pPr>
            <w:r>
              <w:rPr>
                <w:rFonts w:ascii="Marianne" w:hAnsi="Marianne"/>
                <w:sz w:val="22"/>
              </w:rPr>
            </w:r>
          </w:p>
        </w:tc>
        <w:tc>
          <w:tcPr>
            <w:tcW w:w="431" w:type="dxa"/>
            <w:gridSpan w:val="2"/>
            <w:tcBorders>
              <w:start w:val="single" w:sz="4" w:space="0" w:color="000000"/>
            </w:tcBorders>
          </w:tcPr>
          <w:p>
            <w:pPr>
              <w:pStyle w:val="Normal"/>
              <w:widowControl w:val="false"/>
              <w:bidi w:val="0"/>
              <w:snapToGrid w:val="false"/>
              <w:jc w:val="start"/>
              <w:rPr>
                <w:rFonts w:ascii="Marianne" w:hAnsi="Marianne"/>
                <w:sz w:val="22"/>
              </w:rPr>
            </w:pPr>
            <w:r>
              <w:rPr>
                <w:rFonts w:ascii="Marianne" w:hAnsi="Marianne"/>
                <w:sz w:val="22"/>
              </w:rPr>
              <w:t>%</w:t>
            </w:r>
          </w:p>
        </w:tc>
        <w:tc>
          <w:tcPr>
            <w:tcW w:w="211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widowControl w:val="false"/>
              <w:bidi w:val="0"/>
              <w:snapToGrid w:val="false"/>
              <w:jc w:val="start"/>
              <w:rPr>
                <w:rFonts w:ascii="Marianne" w:hAnsi="Marianne"/>
                <w:b/>
                <w:b/>
                <w:sz w:val="22"/>
              </w:rPr>
            </w:pPr>
            <w:r>
              <w:rPr>
                <w:rFonts w:ascii="Marianne" w:hAnsi="Marianne"/>
                <w:b/>
                <w:sz w:val="22"/>
              </w:rPr>
            </w:r>
          </w:p>
        </w:tc>
        <w:tc>
          <w:tcPr>
            <w:tcW w:w="184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widowControl w:val="false"/>
              <w:bidi w:val="0"/>
              <w:snapToGrid w:val="false"/>
              <w:jc w:val="start"/>
              <w:rPr>
                <w:rFonts w:ascii="Marianne" w:hAnsi="Marianne"/>
                <w:b/>
                <w:b/>
                <w:sz w:val="22"/>
              </w:rPr>
            </w:pPr>
            <w:r>
              <w:rPr>
                <w:rFonts w:ascii="Marianne" w:hAnsi="Marianne"/>
                <w:b/>
                <w:sz w:val="22"/>
              </w:rPr>
            </w:r>
          </w:p>
        </w:tc>
        <w:tc>
          <w:tcPr>
            <w:tcW w:w="261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fill="F2F2F2" w:val="clear"/>
          </w:tcPr>
          <w:p>
            <w:pPr>
              <w:pStyle w:val="Normal"/>
              <w:widowControl w:val="false"/>
              <w:bidi w:val="0"/>
              <w:snapToGrid w:val="false"/>
              <w:jc w:val="start"/>
              <w:rPr>
                <w:rFonts w:ascii="Marianne" w:hAnsi="Marianne"/>
                <w:b/>
                <w:b/>
                <w:sz w:val="22"/>
              </w:rPr>
            </w:pPr>
            <w:r>
              <w:rPr>
                <w:rFonts w:ascii="Marianne" w:hAnsi="Marianne"/>
                <w:b/>
                <w:sz w:val="22"/>
              </w:rPr>
            </w:r>
          </w:p>
        </w:tc>
      </w:tr>
      <w:tr>
        <w:trPr/>
        <w:tc>
          <w:tcPr>
            <w:tcW w:w="1294" w:type="dxa"/>
            <w:gridSpan w:val="2"/>
            <w:tcBorders>
              <w:start w:val="single" w:sz="4" w:space="0" w:color="000000"/>
            </w:tcBorders>
          </w:tcPr>
          <w:p>
            <w:pPr>
              <w:pStyle w:val="Normal"/>
              <w:keepNext w:val="true"/>
              <w:widowControl w:val="false"/>
              <w:bidi w:val="0"/>
              <w:snapToGrid w:val="false"/>
              <w:jc w:val="start"/>
              <w:rPr>
                <w:rFonts w:ascii="Marianne" w:hAnsi="Marianne"/>
                <w:b/>
                <w:b/>
                <w:sz w:val="22"/>
              </w:rPr>
            </w:pPr>
            <w:r>
              <w:rPr>
                <w:rFonts w:ascii="Marianne" w:hAnsi="Marianne"/>
                <w:b/>
                <w:sz w:val="22"/>
              </w:rPr>
            </w:r>
          </w:p>
        </w:tc>
        <w:tc>
          <w:tcPr>
            <w:tcW w:w="712" w:type="dxa"/>
            <w:tcBorders/>
          </w:tcPr>
          <w:p>
            <w:pPr>
              <w:pStyle w:val="Normal"/>
              <w:widowControl w:val="false"/>
              <w:bidi w:val="0"/>
              <w:snapToGrid w:val="false"/>
              <w:ind w:start="-74" w:end="0" w:hanging="0"/>
              <w:jc w:val="end"/>
              <w:rPr>
                <w:rFonts w:ascii="Marianne" w:hAnsi="Marianne"/>
                <w:sz w:val="22"/>
              </w:rPr>
            </w:pPr>
            <w:r>
              <w:rPr>
                <w:rFonts w:ascii="Marianne" w:hAnsi="Marianne"/>
                <w:sz w:val="22"/>
              </w:rPr>
              <w:t>TVA</w:t>
            </w:r>
          </w:p>
        </w:tc>
        <w:tc>
          <w:tcPr>
            <w:tcW w:w="844" w:type="dxa"/>
            <w:tcBorders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widowControl w:val="false"/>
              <w:bidi w:val="0"/>
              <w:snapToGrid w:val="false"/>
              <w:jc w:val="start"/>
              <w:rPr>
                <w:rFonts w:ascii="Marianne" w:hAnsi="Marianne"/>
                <w:sz w:val="22"/>
              </w:rPr>
            </w:pPr>
            <w:r>
              <w:rPr>
                <w:rFonts w:ascii="Marianne" w:hAnsi="Marianne"/>
                <w:sz w:val="22"/>
              </w:rPr>
            </w:r>
          </w:p>
        </w:tc>
        <w:tc>
          <w:tcPr>
            <w:tcW w:w="431" w:type="dxa"/>
            <w:gridSpan w:val="2"/>
            <w:tcBorders>
              <w:start w:val="single" w:sz="4" w:space="0" w:color="000000"/>
            </w:tcBorders>
          </w:tcPr>
          <w:p>
            <w:pPr>
              <w:pStyle w:val="Normal"/>
              <w:widowControl w:val="false"/>
              <w:bidi w:val="0"/>
              <w:snapToGrid w:val="false"/>
              <w:jc w:val="start"/>
              <w:rPr>
                <w:rFonts w:ascii="Marianne" w:hAnsi="Marianne"/>
                <w:sz w:val="22"/>
              </w:rPr>
            </w:pPr>
            <w:r>
              <w:rPr>
                <w:rFonts w:ascii="Marianne" w:hAnsi="Marianne"/>
                <w:sz w:val="22"/>
              </w:rPr>
              <w:t>%</w:t>
            </w:r>
          </w:p>
        </w:tc>
        <w:tc>
          <w:tcPr>
            <w:tcW w:w="2118" w:type="dxa"/>
            <w:tcBorders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widowControl w:val="false"/>
              <w:bidi w:val="0"/>
              <w:snapToGrid w:val="false"/>
              <w:jc w:val="start"/>
              <w:rPr>
                <w:rFonts w:ascii="Marianne" w:hAnsi="Marianne"/>
                <w:b/>
                <w:b/>
                <w:sz w:val="22"/>
              </w:rPr>
            </w:pPr>
            <w:r>
              <w:rPr>
                <w:rFonts w:ascii="Marianne" w:hAnsi="Marianne"/>
                <w:b/>
                <w:sz w:val="22"/>
              </w:rPr>
            </w:r>
          </w:p>
        </w:tc>
        <w:tc>
          <w:tcPr>
            <w:tcW w:w="1846" w:type="dxa"/>
            <w:tcBorders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widowControl w:val="false"/>
              <w:bidi w:val="0"/>
              <w:snapToGrid w:val="false"/>
              <w:jc w:val="start"/>
              <w:rPr>
                <w:rFonts w:ascii="Marianne" w:hAnsi="Marianne"/>
                <w:b/>
                <w:b/>
                <w:sz w:val="22"/>
              </w:rPr>
            </w:pPr>
            <w:r>
              <w:rPr>
                <w:rFonts w:ascii="Marianne" w:hAnsi="Marianne"/>
                <w:b/>
                <w:sz w:val="22"/>
              </w:rPr>
            </w:r>
          </w:p>
        </w:tc>
        <w:tc>
          <w:tcPr>
            <w:tcW w:w="2616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fill="F2F2F2" w:val="clear"/>
          </w:tcPr>
          <w:p>
            <w:pPr>
              <w:pStyle w:val="Normal"/>
              <w:widowControl w:val="false"/>
              <w:bidi w:val="0"/>
              <w:snapToGrid w:val="false"/>
              <w:jc w:val="start"/>
              <w:rPr>
                <w:rFonts w:ascii="Marianne" w:hAnsi="Marianne"/>
                <w:b/>
                <w:b/>
                <w:sz w:val="22"/>
              </w:rPr>
            </w:pPr>
            <w:r>
              <w:rPr>
                <w:rFonts w:ascii="Marianne" w:hAnsi="Marianne"/>
                <w:b/>
                <w:sz w:val="22"/>
              </w:rPr>
            </w:r>
          </w:p>
        </w:tc>
      </w:tr>
      <w:tr>
        <w:trPr/>
        <w:tc>
          <w:tcPr>
            <w:tcW w:w="3281" w:type="dxa"/>
            <w:gridSpan w:val="6"/>
            <w:tcBorders>
              <w:start w:val="single" w:sz="4" w:space="0" w:color="000000"/>
            </w:tcBorders>
          </w:tcPr>
          <w:p>
            <w:pPr>
              <w:pStyle w:val="Normal"/>
              <w:widowControl w:val="false"/>
              <w:bidi w:val="0"/>
              <w:snapToGrid w:val="false"/>
              <w:jc w:val="start"/>
              <w:rPr>
                <w:rFonts w:ascii="Marianne" w:hAnsi="Marianne"/>
                <w:b/>
                <w:b/>
                <w:sz w:val="6"/>
              </w:rPr>
            </w:pPr>
            <w:r>
              <w:rPr>
                <w:rFonts w:ascii="Marianne" w:hAnsi="Marianne"/>
                <w:b/>
                <w:sz w:val="6"/>
              </w:rPr>
            </w:r>
          </w:p>
        </w:tc>
        <w:tc>
          <w:tcPr>
            <w:tcW w:w="2118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bidi w:val="0"/>
              <w:snapToGrid w:val="false"/>
              <w:jc w:val="center"/>
              <w:rPr>
                <w:rFonts w:ascii="Marianne" w:hAnsi="Marianne"/>
                <w:b/>
                <w:b/>
                <w:sz w:val="6"/>
              </w:rPr>
            </w:pPr>
            <w:r>
              <w:rPr>
                <w:rFonts w:ascii="Marianne" w:hAnsi="Marianne"/>
                <w:b/>
                <w:sz w:val="6"/>
              </w:rPr>
            </w:r>
          </w:p>
        </w:tc>
        <w:tc>
          <w:tcPr>
            <w:tcW w:w="1846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bidi w:val="0"/>
              <w:snapToGrid w:val="false"/>
              <w:jc w:val="center"/>
              <w:rPr>
                <w:rFonts w:ascii="Marianne" w:hAnsi="Marianne"/>
                <w:b/>
                <w:b/>
                <w:sz w:val="6"/>
              </w:rPr>
            </w:pPr>
            <w:r>
              <w:rPr>
                <w:rFonts w:ascii="Marianne" w:hAnsi="Marianne"/>
                <w:b/>
                <w:sz w:val="6"/>
              </w:rPr>
            </w:r>
          </w:p>
        </w:tc>
        <w:tc>
          <w:tcPr>
            <w:tcW w:w="2616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bidi w:val="0"/>
              <w:snapToGrid w:val="false"/>
              <w:jc w:val="center"/>
              <w:rPr>
                <w:rFonts w:ascii="Marianne" w:hAnsi="Marianne"/>
                <w:b/>
                <w:b/>
                <w:sz w:val="6"/>
              </w:rPr>
            </w:pPr>
            <w:r>
              <w:rPr>
                <w:rFonts w:ascii="Marianne" w:hAnsi="Marianne"/>
                <w:b/>
                <w:sz w:val="6"/>
              </w:rPr>
            </w:r>
          </w:p>
        </w:tc>
      </w:tr>
      <w:tr>
        <w:trPr/>
        <w:tc>
          <w:tcPr>
            <w:tcW w:w="3280" w:type="dxa"/>
            <w:gridSpan w:val="5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bidi w:val="0"/>
              <w:snapToGrid w:val="false"/>
              <w:ind w:start="57" w:end="0" w:hanging="0"/>
              <w:jc w:val="start"/>
              <w:rPr>
                <w:rFonts w:ascii="Marianne" w:hAnsi="Marianne"/>
              </w:rPr>
            </w:pPr>
            <w:r>
              <w:rPr>
                <w:rFonts w:ascii="Marianne" w:hAnsi="Marianne"/>
                <w:b/>
                <w:sz w:val="22"/>
              </w:rPr>
              <w:t>Total autres cotraitants</w:t>
            </w:r>
            <w:r>
              <w:rPr>
                <w:rFonts w:ascii="Marianne" w:hAnsi="Marianne"/>
                <w:sz w:val="22"/>
              </w:rPr>
              <w:t xml:space="preserve"> (II)</w:t>
            </w:r>
          </w:p>
        </w:tc>
        <w:tc>
          <w:tcPr>
            <w:tcW w:w="2119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widowControl w:val="false"/>
              <w:bidi w:val="0"/>
              <w:snapToGrid w:val="false"/>
              <w:jc w:val="start"/>
              <w:rPr>
                <w:rFonts w:ascii="Marianne" w:hAnsi="Marianne"/>
                <w:b/>
                <w:b/>
                <w:sz w:val="22"/>
              </w:rPr>
            </w:pPr>
            <w:r>
              <w:rPr>
                <w:rFonts w:ascii="Marianne" w:hAnsi="Marianne"/>
                <w:b/>
                <w:sz w:val="22"/>
              </w:rPr>
            </w:r>
          </w:p>
        </w:tc>
        <w:tc>
          <w:tcPr>
            <w:tcW w:w="184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widowControl w:val="false"/>
              <w:bidi w:val="0"/>
              <w:snapToGrid w:val="false"/>
              <w:jc w:val="start"/>
              <w:rPr>
                <w:rFonts w:ascii="Marianne" w:hAnsi="Marianne"/>
                <w:b/>
                <w:b/>
                <w:sz w:val="22"/>
              </w:rPr>
            </w:pPr>
            <w:r>
              <w:rPr>
                <w:rFonts w:ascii="Marianne" w:hAnsi="Marianne"/>
                <w:b/>
                <w:sz w:val="22"/>
              </w:rPr>
            </w:r>
          </w:p>
        </w:tc>
        <w:tc>
          <w:tcPr>
            <w:tcW w:w="261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widowControl w:val="false"/>
              <w:bidi w:val="0"/>
              <w:snapToGrid w:val="false"/>
              <w:jc w:val="start"/>
              <w:rPr>
                <w:rFonts w:ascii="Marianne" w:hAnsi="Marianne"/>
                <w:b/>
                <w:b/>
                <w:sz w:val="22"/>
              </w:rPr>
            </w:pPr>
            <w:r>
              <w:rPr>
                <w:rFonts w:ascii="Marianne" w:hAnsi="Marianne"/>
                <w:b/>
                <w:sz w:val="22"/>
              </w:rPr>
            </w:r>
          </w:p>
        </w:tc>
      </w:tr>
      <w:tr>
        <w:trPr/>
        <w:tc>
          <w:tcPr>
            <w:tcW w:w="3280" w:type="dxa"/>
            <w:gridSpan w:val="5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bidi w:val="0"/>
              <w:snapToGrid w:val="false"/>
              <w:ind w:start="0" w:end="0" w:hanging="0"/>
              <w:jc w:val="start"/>
              <w:rPr>
                <w:rFonts w:ascii="Marianne" w:hAnsi="Marianne"/>
              </w:rPr>
            </w:pPr>
            <w:r>
              <w:rPr>
                <w:rFonts w:ascii="Marianne" w:hAnsi="Marianne"/>
                <w:b/>
                <w:sz w:val="22"/>
              </w:rPr>
              <w:t>Total de la tranche</w:t>
            </w:r>
            <w:r>
              <w:rPr>
                <w:rFonts w:ascii="Marianne" w:hAnsi="Marianne"/>
                <w:sz w:val="22"/>
              </w:rPr>
              <w:t xml:space="preserve"> (I) + (II)</w:t>
            </w:r>
          </w:p>
        </w:tc>
        <w:tc>
          <w:tcPr>
            <w:tcW w:w="2119" w:type="dxa"/>
            <w:gridSpan w:val="2"/>
            <w:tcBorders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widowControl w:val="false"/>
              <w:bidi w:val="0"/>
              <w:snapToGrid w:val="false"/>
              <w:jc w:val="start"/>
              <w:rPr>
                <w:rFonts w:ascii="Marianne" w:hAnsi="Marianne"/>
                <w:b/>
                <w:b/>
                <w:sz w:val="22"/>
              </w:rPr>
            </w:pPr>
            <w:r>
              <w:rPr>
                <w:rFonts w:ascii="Marianne" w:hAnsi="Marianne"/>
                <w:b/>
                <w:sz w:val="22"/>
              </w:rPr>
            </w:r>
          </w:p>
        </w:tc>
        <w:tc>
          <w:tcPr>
            <w:tcW w:w="1846" w:type="dxa"/>
            <w:tcBorders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widowControl w:val="false"/>
              <w:bidi w:val="0"/>
              <w:snapToGrid w:val="false"/>
              <w:jc w:val="start"/>
              <w:rPr>
                <w:rFonts w:ascii="Marianne" w:hAnsi="Marianne"/>
                <w:b/>
                <w:b/>
                <w:sz w:val="22"/>
              </w:rPr>
            </w:pPr>
            <w:r>
              <w:rPr>
                <w:rFonts w:ascii="Marianne" w:hAnsi="Marianne"/>
                <w:b/>
                <w:sz w:val="22"/>
              </w:rPr>
            </w:r>
          </w:p>
        </w:tc>
        <w:tc>
          <w:tcPr>
            <w:tcW w:w="2616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fill="F2F2F2" w:val="clear"/>
          </w:tcPr>
          <w:p>
            <w:pPr>
              <w:pStyle w:val="Normal"/>
              <w:widowControl w:val="false"/>
              <w:bidi w:val="0"/>
              <w:snapToGrid w:val="false"/>
              <w:jc w:val="start"/>
              <w:rPr>
                <w:rFonts w:ascii="Marianne" w:hAnsi="Marianne"/>
                <w:b/>
                <w:b/>
                <w:sz w:val="22"/>
              </w:rPr>
            </w:pPr>
            <w:r>
              <w:rPr>
                <w:rFonts w:ascii="Marianne" w:hAnsi="Marianne"/>
                <w:b/>
                <w:sz w:val="22"/>
              </w:rPr>
            </w:r>
          </w:p>
        </w:tc>
      </w:tr>
    </w:tbl>
    <w:p>
      <w:pPr>
        <w:pStyle w:val="Normal"/>
        <w:bidi w:val="0"/>
        <w:jc w:val="start"/>
        <w:rPr>
          <w:rFonts w:ascii="Marianne" w:hAnsi="Marianne"/>
        </w:rPr>
      </w:pPr>
      <w:r>
        <w:rPr>
          <w:rFonts w:ascii="Marianne" w:hAnsi="Marianne"/>
        </w:rPr>
      </w:r>
    </w:p>
    <w:p>
      <w:pPr>
        <w:pStyle w:val="Normal"/>
        <w:bidi w:val="0"/>
        <w:jc w:val="start"/>
        <w:rPr/>
      </w:pPr>
      <w:r>
        <w:rPr/>
      </w:r>
    </w:p>
    <w:p>
      <w:pPr>
        <w:pStyle w:val="Normal"/>
        <w:keepNext w:val="true"/>
        <w:keepLines/>
        <w:bidi w:val="0"/>
        <w:spacing w:before="0" w:after="120"/>
        <w:jc w:val="center"/>
        <w:rPr>
          <w:rFonts w:ascii="Marianne" w:hAnsi="Marianne"/>
          <w:b/>
          <w:b/>
          <w:sz w:val="28"/>
          <w:u w:val="single"/>
        </w:rPr>
      </w:pPr>
      <w:r>
        <w:rPr>
          <w:rFonts w:ascii="Marianne" w:hAnsi="Marianne"/>
        </w:rPr>
      </w:r>
    </w:p>
    <w:p>
      <w:pPr>
        <w:pStyle w:val="Normal"/>
        <w:bidi w:val="0"/>
        <w:spacing w:before="0" w:after="120"/>
        <w:jc w:val="center"/>
        <w:rPr/>
      </w:pPr>
      <w:r>
        <w:rPr/>
      </w:r>
    </w:p>
    <w:sectPr>
      <w:headerReference w:type="default" r:id="rId2"/>
      <w:footerReference w:type="default" r:id="rId3"/>
      <w:type w:val="nextPage"/>
      <w:pgSz w:w="11906" w:h="16838"/>
      <w:pgMar w:left="964" w:right="964" w:header="850" w:top="1361" w:footer="567" w:bottom="1221" w:gutter="0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0" w:characterSet="windows-1252"/>
    <w:family w:val="roman"/>
    <w:pitch w:val="variable"/>
  </w:font>
  <w:font w:name="Liberation Serif">
    <w:altName w:val="Times New Roman"/>
    <w:charset w:val="01"/>
    <w:family w:val="auto"/>
    <w:pitch w:val="default"/>
  </w:font>
  <w:font w:name="Marianne">
    <w:charset w:val="01"/>
    <w:family w:val="auto"/>
    <w:pitch w:val="default"/>
  </w:font>
  <w:font w:name="Liberation Sans">
    <w:altName w:val="Arial"/>
    <w:charset w:val="01"/>
    <w:family w:val="auto"/>
    <w:pitch w:val="default"/>
  </w:font>
  <w:font w:name="Wingdings">
    <w:altName w:val="Symbol"/>
    <w:charset w:val="01"/>
    <w:family w:val="auto"/>
    <w:pitch w:val="default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tbl>
    <w:tblPr>
      <w:tblW w:w="5000" w:type="pct"/>
      <w:jc w:val="start"/>
      <w:tblInd w:w="0" w:type="dxa"/>
      <w:tblCellMar>
        <w:top w:w="28" w:type="dxa"/>
        <w:start w:w="28" w:type="dxa"/>
        <w:bottom w:w="28" w:type="dxa"/>
        <w:end w:w="28" w:type="dxa"/>
      </w:tblCellMar>
    </w:tblPr>
    <w:tblGrid>
      <w:gridCol w:w="3326"/>
      <w:gridCol w:w="3326"/>
      <w:gridCol w:w="3326"/>
    </w:tblGrid>
    <w:tr>
      <w:trPr/>
      <w:tc>
        <w:tcPr>
          <w:tcW w:w="3326" w:type="dxa"/>
          <w:tcBorders>
            <w:top w:val="single" w:sz="2" w:space="0" w:color="000000"/>
          </w:tcBorders>
        </w:tcPr>
        <w:p>
          <w:pPr>
            <w:pStyle w:val="Contenudetableau"/>
            <w:widowControl w:val="false"/>
            <w:bidi w:val="0"/>
            <w:jc w:val="start"/>
            <w:rPr>
              <w:rFonts w:ascii="Marianne" w:hAnsi="Marianne"/>
              <w:sz w:val="22"/>
              <w:szCs w:val="22"/>
            </w:rPr>
          </w:pPr>
          <w:r>
            <w:rPr>
              <w:rFonts w:ascii="Marianne" w:hAnsi="Marianne"/>
              <w:sz w:val="22"/>
              <w:szCs w:val="22"/>
            </w:rPr>
            <w:t>SGC974-SIAP-2025-0</w:t>
          </w:r>
          <w:r>
            <w:rPr>
              <w:rFonts w:ascii="Marianne" w:hAnsi="Marianne"/>
              <w:sz w:val="22"/>
              <w:szCs w:val="22"/>
              <w:shd w:fill="auto" w:val="clear"/>
            </w:rPr>
            <w:t>6</w:t>
          </w:r>
        </w:p>
      </w:tc>
      <w:tc>
        <w:tcPr>
          <w:tcW w:w="3326" w:type="dxa"/>
          <w:tcBorders>
            <w:top w:val="single" w:sz="2" w:space="0" w:color="000000"/>
          </w:tcBorders>
        </w:tcPr>
        <w:p>
          <w:pPr>
            <w:pStyle w:val="Contenudetableau"/>
            <w:widowControl w:val="false"/>
            <w:bidi w:val="0"/>
            <w:jc w:val="center"/>
            <w:rPr>
              <w:rFonts w:ascii="Marianne" w:hAnsi="Marianne"/>
              <w:sz w:val="22"/>
              <w:szCs w:val="22"/>
            </w:rPr>
          </w:pPr>
          <w:r>
            <w:rPr>
              <w:rFonts w:ascii="Marianne" w:hAnsi="Marianne"/>
              <w:sz w:val="22"/>
              <w:szCs w:val="22"/>
            </w:rPr>
            <w:t xml:space="preserve">Page </w:t>
          </w:r>
          <w:r>
            <w:rPr>
              <w:rFonts w:ascii="Marianne" w:hAnsi="Marianne"/>
              <w:sz w:val="22"/>
              <w:szCs w:val="22"/>
            </w:rPr>
            <w:fldChar w:fldCharType="begin"/>
          </w:r>
          <w:r>
            <w:rPr>
              <w:sz w:val="22"/>
              <w:szCs w:val="22"/>
              <w:rFonts w:ascii="Marianne" w:hAnsi="Marianne"/>
            </w:rPr>
            <w:instrText> PAGE </w:instrText>
          </w:r>
          <w:r>
            <w:rPr>
              <w:sz w:val="22"/>
              <w:szCs w:val="22"/>
              <w:rFonts w:ascii="Marianne" w:hAnsi="Marianne"/>
            </w:rPr>
            <w:fldChar w:fldCharType="separate"/>
          </w:r>
          <w:r>
            <w:rPr>
              <w:sz w:val="22"/>
              <w:szCs w:val="22"/>
              <w:rFonts w:ascii="Marianne" w:hAnsi="Marianne"/>
            </w:rPr>
            <w:t>1</w:t>
          </w:r>
          <w:r>
            <w:rPr>
              <w:sz w:val="22"/>
              <w:szCs w:val="22"/>
              <w:rFonts w:ascii="Marianne" w:hAnsi="Marianne"/>
            </w:rPr>
            <w:fldChar w:fldCharType="end"/>
          </w:r>
          <w:r>
            <w:rPr>
              <w:rFonts w:ascii="Marianne" w:hAnsi="Marianne"/>
              <w:sz w:val="22"/>
              <w:szCs w:val="22"/>
            </w:rPr>
            <w:t xml:space="preserve"> / </w:t>
          </w:r>
          <w:r>
            <w:rPr>
              <w:rFonts w:ascii="Marianne" w:hAnsi="Marianne"/>
              <w:sz w:val="22"/>
              <w:szCs w:val="22"/>
            </w:rPr>
            <w:fldChar w:fldCharType="begin"/>
          </w:r>
          <w:r>
            <w:rPr>
              <w:sz w:val="22"/>
              <w:szCs w:val="22"/>
              <w:rFonts w:ascii="Marianne" w:hAnsi="Marianne"/>
            </w:rPr>
            <w:instrText> NUMPAGES </w:instrText>
          </w:r>
          <w:r>
            <w:rPr>
              <w:sz w:val="22"/>
              <w:szCs w:val="22"/>
              <w:rFonts w:ascii="Marianne" w:hAnsi="Marianne"/>
            </w:rPr>
            <w:fldChar w:fldCharType="separate"/>
          </w:r>
          <w:r>
            <w:rPr>
              <w:sz w:val="22"/>
              <w:szCs w:val="22"/>
              <w:rFonts w:ascii="Marianne" w:hAnsi="Marianne"/>
            </w:rPr>
            <w:t>2</w:t>
          </w:r>
          <w:r>
            <w:rPr>
              <w:sz w:val="22"/>
              <w:szCs w:val="22"/>
              <w:rFonts w:ascii="Marianne" w:hAnsi="Marianne"/>
            </w:rPr>
            <w:fldChar w:fldCharType="end"/>
          </w:r>
        </w:p>
      </w:tc>
      <w:tc>
        <w:tcPr>
          <w:tcW w:w="3326" w:type="dxa"/>
          <w:tcBorders>
            <w:top w:val="single" w:sz="2" w:space="0" w:color="000000"/>
          </w:tcBorders>
        </w:tcPr>
        <w:p>
          <w:pPr>
            <w:pStyle w:val="Contenudetableau"/>
            <w:widowControl w:val="false"/>
            <w:bidi w:val="0"/>
            <w:jc w:val="start"/>
            <w:rPr>
              <w:rFonts w:ascii="Marianne" w:hAnsi="Marianne"/>
              <w:sz w:val="22"/>
              <w:szCs w:val="22"/>
            </w:rPr>
          </w:pPr>
          <w:r>
            <w:rPr>
              <w:rFonts w:ascii="Marianne" w:hAnsi="Marianne"/>
              <w:sz w:val="22"/>
              <w:szCs w:val="22"/>
            </w:rPr>
          </w:r>
        </w:p>
      </w:tc>
    </w:tr>
  </w:tbl>
  <w:p>
    <w:pPr>
      <w:pStyle w:val="Pieddepage"/>
      <w:bidi w:val="0"/>
      <w:jc w:val="start"/>
      <w:rPr>
        <w:sz w:val="4"/>
        <w:szCs w:val="4"/>
      </w:rPr>
    </w:pPr>
    <w:r>
      <w:rPr>
        <w:sz w:val="4"/>
        <w:szCs w:val="4"/>
      </w:rPr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Entte"/>
      <w:pBdr>
        <w:bottom w:val="single" w:sz="2" w:space="1" w:color="000000"/>
      </w:pBdr>
      <w:tabs>
        <w:tab w:val="clear" w:pos="709"/>
      </w:tabs>
      <w:bidi w:val="0"/>
      <w:snapToGrid w:val="false"/>
      <w:spacing w:before="0" w:after="0"/>
      <w:ind w:start="0" w:end="-10" w:hanging="0"/>
      <w:jc w:val="end"/>
      <w:rPr>
        <w:rFonts w:ascii="Marianne" w:hAnsi="Marianne"/>
        <w:i/>
        <w:i/>
        <w:iCs/>
        <w:color w:val="000000"/>
        <w:sz w:val="14"/>
        <w:szCs w:val="14"/>
      </w:rPr>
    </w:pPr>
    <w:r>
      <w:rPr>
        <w:rFonts w:eastAsia="Calibri" w:cs="Arial" w:ascii="Marianne" w:hAnsi="Marianne"/>
        <w:b/>
        <w:bCs/>
        <w:i/>
        <w:iCs/>
        <w:caps w:val="false"/>
        <w:smallCaps w:val="false"/>
        <w:color w:val="000000"/>
        <w:sz w:val="14"/>
        <w:szCs w:val="14"/>
        <w:shd w:fill="auto" w:val="clear"/>
        <w:lang w:val="fr-FR" w:eastAsia="zh-CN" w:bidi="hi-IN"/>
      </w:rPr>
      <w:t>Travaux d’arasement du radier de Beauvallon et de suppression de canaux bichiques – Rivière des Roches</w:t>
    </w:r>
    <w:r>
      <w:rPr>
        <w:rFonts w:ascii="Marianne" w:hAnsi="Marianne"/>
        <w:b w:val="false"/>
        <w:bCs w:val="false"/>
        <w:i/>
        <w:iCs/>
        <w:color w:val="000000"/>
        <w:sz w:val="14"/>
        <w:szCs w:val="14"/>
        <w:shd w:fill="auto" w:val="clear"/>
      </w:rPr>
      <w:t xml:space="preserve"> : </w:t>
    </w:r>
    <w:r>
      <w:rPr>
        <w:rFonts w:ascii="Marianne" w:hAnsi="Marianne"/>
        <w:i/>
        <w:iCs/>
        <w:color w:val="000000"/>
        <w:sz w:val="14"/>
        <w:szCs w:val="14"/>
        <w:shd w:fill="auto" w:val="clear"/>
      </w:rPr>
      <w:t xml:space="preserve"> Annexe 2 à l’AE</w:t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pStyle w:val="Titre1"/>
      <w:numFmt w:val="decimal"/>
      <w:lvlText w:val="ARTICLE %1."/>
      <w:lvlJc w:val="start"/>
      <w:pPr>
        <w:tabs>
          <w:tab w:val="num" w:pos="0"/>
        </w:tabs>
        <w:ind w:start="0" w:hanging="0"/>
      </w:pPr>
    </w:lvl>
    <w:lvl w:ilvl="1">
      <w:start w:val="1"/>
      <w:pStyle w:val="Titre2"/>
      <w:numFmt w:val="decimal"/>
      <w:lvlText w:val="%1.%2. "/>
      <w:lvlJc w:val="start"/>
      <w:pPr>
        <w:tabs>
          <w:tab w:val="num" w:pos="0"/>
        </w:tabs>
        <w:ind w:start="0" w:hanging="0"/>
      </w:pPr>
    </w:lvl>
    <w:lvl w:ilvl="2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3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</w:numbering>
</file>

<file path=word/settings.xml><?xml version="1.0" encoding="utf-8"?>
<w:settings xmlns:w="http://schemas.openxmlformats.org/wordprocessingml/2006/main">
  <w:zoom w:percent="140"/>
  <w:defaultTabStop w:val="709"/>
  <w:autoHyphenation w:val="true"/>
  <w:compat>
    <w:compatSetting w:name="compatibilityMode" w:uri="http://schemas.microsoft.com/office/word" w:val="15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SimSun" w:cs="Mangal"/>
        <w:kern w:val="2"/>
        <w:sz w:val="20"/>
        <w:szCs w:val="24"/>
        <w:lang w:val="fr-FR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overflowPunct w:val="true"/>
      <w:bidi w:val="0"/>
      <w:spacing w:before="0" w:after="0"/>
      <w:jc w:val="start"/>
    </w:pPr>
    <w:rPr>
      <w:rFonts w:ascii="Liberation Serif" w:hAnsi="Liberation Serif" w:eastAsia="SimSun" w:cs="Mangal"/>
      <w:color w:val="auto"/>
      <w:kern w:val="2"/>
      <w:sz w:val="24"/>
      <w:szCs w:val="24"/>
      <w:lang w:val="fr-FR" w:eastAsia="zh-CN" w:bidi="hi-IN"/>
    </w:rPr>
  </w:style>
  <w:style w:type="paragraph" w:styleId="Titre1">
    <w:name w:val="Heading 1"/>
    <w:basedOn w:val="Normal"/>
    <w:next w:val="Normal"/>
    <w:qFormat/>
    <w:pPr>
      <w:keepNext w:val="true"/>
      <w:widowControl/>
      <w:numPr>
        <w:ilvl w:val="0"/>
        <w:numId w:val="1"/>
      </w:numPr>
      <w:shd w:val="clear" w:fill="CCCCCC"/>
      <w:tabs>
        <w:tab w:val="clear" w:pos="709"/>
      </w:tabs>
      <w:spacing w:before="283" w:after="170"/>
      <w:ind w:start="0" w:end="0" w:hanging="0"/>
      <w:outlineLvl w:val="0"/>
    </w:pPr>
    <w:rPr>
      <w:rFonts w:ascii="Marianne" w:hAnsi="Marianne"/>
      <w:b/>
      <w:bCs/>
      <w:kern w:val="2"/>
      <w:sz w:val="28"/>
      <w:szCs w:val="28"/>
      <w:u w:val="none"/>
    </w:rPr>
  </w:style>
  <w:style w:type="paragraph" w:styleId="Titre2">
    <w:name w:val="Heading 2"/>
    <w:basedOn w:val="Normal"/>
    <w:next w:val="Normal"/>
    <w:qFormat/>
    <w:pPr>
      <w:keepNext w:val="true"/>
      <w:widowControl/>
      <w:numPr>
        <w:ilvl w:val="1"/>
        <w:numId w:val="1"/>
      </w:numPr>
      <w:tabs>
        <w:tab w:val="clear" w:pos="709"/>
      </w:tabs>
      <w:spacing w:before="113" w:after="113"/>
      <w:ind w:start="0" w:end="0" w:hanging="0"/>
      <w:outlineLvl w:val="1"/>
    </w:pPr>
    <w:rPr>
      <w:rFonts w:ascii="Marianne" w:hAnsi="Marianne"/>
      <w:b/>
      <w:bCs/>
      <w:i w:val="false"/>
      <w:iCs/>
      <w:smallCaps/>
      <w:kern w:val="2"/>
      <w:sz w:val="28"/>
      <w:szCs w:val="28"/>
      <w:u w:val="none"/>
    </w:rPr>
  </w:style>
  <w:style w:type="character" w:styleId="Bullet20Symbols">
    <w:name w:val="Bullet_20_Symbols"/>
    <w:qFormat/>
    <w:rPr/>
  </w:style>
  <w:style w:type="paragraph" w:styleId="Titre">
    <w:name w:val="Titre"/>
    <w:basedOn w:val="Normal"/>
    <w:next w:val="Corpsdetexte"/>
    <w:qFormat/>
    <w:pPr>
      <w:keepNext w:val="true"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Corpsdetexte">
    <w:name w:val="Body Text"/>
    <w:basedOn w:val="Normal"/>
    <w:pPr>
      <w:spacing w:lineRule="auto" w:line="288" w:before="0" w:after="140"/>
    </w:pPr>
    <w:rPr/>
  </w:style>
  <w:style w:type="paragraph" w:styleId="Liste">
    <w:name w:val="List"/>
    <w:basedOn w:val="Corpsdetexte"/>
    <w:pPr/>
    <w:rPr>
      <w:rFonts w:cs="Mangal"/>
    </w:rPr>
  </w:style>
  <w:style w:type="paragraph" w:styleId="Lgende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Mangal"/>
    </w:rPr>
  </w:style>
  <w:style w:type="paragraph" w:styleId="Trame">
    <w:name w:val="Trame"/>
    <w:basedOn w:val="Normal"/>
    <w:qFormat/>
    <w:pPr>
      <w:shd w:val="clear" w:fill="CCCCCC"/>
      <w:jc w:val="center"/>
    </w:pPr>
    <w:rPr>
      <w:b/>
      <w:sz w:val="40"/>
    </w:rPr>
  </w:style>
  <w:style w:type="paragraph" w:styleId="Cadrerelief">
    <w:name w:val="Cadre_relief"/>
    <w:basedOn w:val="Normal"/>
    <w:qFormat/>
    <w:pPr>
      <w:pBdr>
        <w:top w:val="double" w:sz="2" w:space="14" w:color="000000" w:shadow="1"/>
        <w:left w:val="double" w:sz="2" w:space="14" w:color="000000" w:shadow="1"/>
        <w:bottom w:val="double" w:sz="2" w:space="14" w:color="000000" w:shadow="1"/>
        <w:right w:val="double" w:sz="2" w:space="14" w:color="000000" w:shadow="1"/>
      </w:pBdr>
      <w:ind w:start="284" w:end="283" w:hanging="0"/>
    </w:pPr>
    <w:rPr/>
  </w:style>
  <w:style w:type="paragraph" w:styleId="Reponse">
    <w:name w:val="Reponse"/>
    <w:basedOn w:val="Normal"/>
    <w:qFormat/>
    <w:pPr>
      <w:ind w:start="567" w:end="567" w:hanging="0"/>
    </w:pPr>
    <w:rPr>
      <w:color w:val="auto"/>
    </w:rPr>
  </w:style>
  <w:style w:type="paragraph" w:styleId="Paragraphe">
    <w:name w:val="Paragraphe"/>
    <w:basedOn w:val="Normal"/>
    <w:qFormat/>
    <w:pPr>
      <w:spacing w:before="120" w:after="0"/>
      <w:jc w:val="both"/>
    </w:pPr>
    <w:rPr/>
  </w:style>
  <w:style w:type="paragraph" w:styleId="Paradouble">
    <w:name w:val="Para_double"/>
    <w:basedOn w:val="Paragraphe"/>
    <w:qFormat/>
    <w:pPr>
      <w:spacing w:before="120" w:after="240"/>
    </w:pPr>
    <w:rPr/>
  </w:style>
  <w:style w:type="paragraph" w:styleId="Parareponse">
    <w:name w:val="Para_reponse"/>
    <w:basedOn w:val="Normal"/>
    <w:qFormat/>
    <w:pPr>
      <w:spacing w:before="120" w:after="120"/>
    </w:pPr>
    <w:rPr/>
  </w:style>
  <w:style w:type="paragraph" w:styleId="Contenudetableau">
    <w:name w:val="Contenu de tableau"/>
    <w:basedOn w:val="Normal"/>
    <w:qFormat/>
    <w:pPr>
      <w:suppressLineNumbers/>
    </w:pPr>
    <w:rPr/>
  </w:style>
  <w:style w:type="paragraph" w:styleId="Titredetableau">
    <w:name w:val="Titre de tableau"/>
    <w:basedOn w:val="Contenudetableau"/>
    <w:qFormat/>
    <w:pPr>
      <w:suppressLineNumbers/>
      <w:jc w:val="center"/>
    </w:pPr>
    <w:rPr>
      <w:b/>
      <w:bCs/>
    </w:rPr>
  </w:style>
  <w:style w:type="paragraph" w:styleId="Entteetpieddepage">
    <w:name w:val="En-tête et pied de page"/>
    <w:basedOn w:val="Normal"/>
    <w:qFormat/>
    <w:pPr/>
    <w:rPr/>
  </w:style>
  <w:style w:type="paragraph" w:styleId="Pieddepage">
    <w:name w:val="Footer"/>
    <w:basedOn w:val="Entteetpieddepage"/>
    <w:pPr>
      <w:suppressLineNumbers/>
    </w:pPr>
    <w:rPr/>
  </w:style>
  <w:style w:type="paragraph" w:styleId="Entte">
    <w:name w:val="Header"/>
    <w:basedOn w:val="Entteetpieddepage"/>
    <w:pPr>
      <w:suppressLineNumbers/>
    </w:pPr>
    <w:rPr/>
  </w:style>
  <w:style w:type="paragraph" w:styleId="Commentaire">
    <w:name w:val="Commentaire"/>
    <w:basedOn w:val="Normal"/>
    <w:qFormat/>
    <w:pPr/>
    <w:rPr>
      <w:sz w:val="20"/>
      <w:szCs w:val="20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0</TotalTime>
  <Application>LibreOffice/6.4.7.2$Windows_X86_64 LibreOffice_project/639b8ac485750d5696d7590a72ef1b496725cfb5</Application>
  <Pages>2</Pages>
  <Words>209</Words>
  <Characters>1053</Characters>
  <CharactersWithSpaces>1194</CharactersWithSpaces>
  <Paragraphs>73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2025-10-06T15:20:20Z</dcterms:created>
  <dc:creator/>
  <dc:description/>
  <dc:language>fr-FR</dc:language>
  <cp:lastModifiedBy/>
  <cp:revision>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</Properties>
</file>